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A0" w:rsidRPr="00BA13AE" w:rsidRDefault="00FE4EA0" w:rsidP="000D6991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>وزارة التعلي</w:t>
      </w:r>
      <w:r w:rsidR="000D6991" w:rsidRPr="00BA13AE">
        <w:rPr>
          <w:rFonts w:hint="cs"/>
          <w:b/>
          <w:bCs/>
          <w:sz w:val="28"/>
          <w:szCs w:val="28"/>
          <w:rtl/>
          <w:lang w:bidi="ar-IQ"/>
        </w:rPr>
        <w:t>م</w:t>
      </w: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العالي والبحث العلمي</w:t>
      </w:r>
    </w:p>
    <w:p w:rsidR="00FE4EA0" w:rsidRPr="00BA13AE" w:rsidRDefault="00BA13AE" w:rsidP="00BA13AE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FE4EA0" w:rsidRPr="00BA13AE">
        <w:rPr>
          <w:rFonts w:hint="cs"/>
          <w:b/>
          <w:bCs/>
          <w:sz w:val="28"/>
          <w:szCs w:val="28"/>
          <w:rtl/>
          <w:lang w:bidi="ar-IQ"/>
        </w:rPr>
        <w:t>جامعة القادسية</w:t>
      </w: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 w:rsidR="00FE4EA0" w:rsidRPr="00BA13AE">
        <w:rPr>
          <w:rFonts w:hint="cs"/>
          <w:b/>
          <w:bCs/>
          <w:sz w:val="28"/>
          <w:szCs w:val="28"/>
          <w:rtl/>
          <w:lang w:bidi="ar-IQ"/>
        </w:rPr>
        <w:t>كلية الآثار</w:t>
      </w:r>
    </w:p>
    <w:p w:rsidR="00FE4EA0" w:rsidRPr="00BA13AE" w:rsidRDefault="00BA13AE" w:rsidP="00FE4EA0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FE4EA0" w:rsidRPr="00BA13AE">
        <w:rPr>
          <w:rFonts w:hint="cs"/>
          <w:b/>
          <w:bCs/>
          <w:sz w:val="28"/>
          <w:szCs w:val="28"/>
          <w:rtl/>
          <w:lang w:bidi="ar-IQ"/>
        </w:rPr>
        <w:t>قسم علم الآثار</w:t>
      </w:r>
    </w:p>
    <w:p w:rsidR="00FE4EA0" w:rsidRPr="00BA13AE" w:rsidRDefault="00FE4EA0" w:rsidP="00BA13AE">
      <w:pPr>
        <w:bidi/>
        <w:spacing w:before="240"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BA13AE">
        <w:rPr>
          <w:rFonts w:hint="cs"/>
          <w:b/>
          <w:bCs/>
          <w:sz w:val="32"/>
          <w:szCs w:val="32"/>
          <w:rtl/>
          <w:lang w:bidi="ar-IQ"/>
        </w:rPr>
        <w:t>خلاصة هيكل العمل الاسبوعي للتدريسيين للعام الدراسي 2015</w:t>
      </w:r>
      <w:r w:rsidR="00BA13AE">
        <w:rPr>
          <w:rFonts w:hint="cs"/>
          <w:b/>
          <w:bCs/>
          <w:sz w:val="32"/>
          <w:szCs w:val="32"/>
          <w:rtl/>
          <w:lang w:bidi="ar-IQ"/>
        </w:rPr>
        <w:t>/</w:t>
      </w:r>
      <w:r w:rsidRPr="00BA13AE">
        <w:rPr>
          <w:rFonts w:hint="cs"/>
          <w:b/>
          <w:bCs/>
          <w:sz w:val="32"/>
          <w:szCs w:val="32"/>
          <w:rtl/>
          <w:lang w:bidi="ar-IQ"/>
        </w:rPr>
        <w:t>2016</w:t>
      </w:r>
    </w:p>
    <w:p w:rsidR="00BA13AE" w:rsidRPr="00BA13AE" w:rsidRDefault="00BA13AE" w:rsidP="00BA13AE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0427" w:type="dxa"/>
        <w:tblInd w:w="-455" w:type="dxa"/>
        <w:tblLook w:val="04A0" w:firstRow="1" w:lastRow="0" w:firstColumn="1" w:lastColumn="0" w:noHBand="0" w:noVBand="1"/>
      </w:tblPr>
      <w:tblGrid>
        <w:gridCol w:w="422"/>
        <w:gridCol w:w="1091"/>
        <w:gridCol w:w="1322"/>
        <w:gridCol w:w="1843"/>
        <w:gridCol w:w="1122"/>
        <w:gridCol w:w="579"/>
        <w:gridCol w:w="425"/>
        <w:gridCol w:w="1134"/>
        <w:gridCol w:w="425"/>
        <w:gridCol w:w="1134"/>
        <w:gridCol w:w="930"/>
      </w:tblGrid>
      <w:tr w:rsidR="00682F85" w:rsidRPr="00BA13AE" w:rsidTr="00682F85">
        <w:tc>
          <w:tcPr>
            <w:tcW w:w="1513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3165" w:type="dxa"/>
            <w:gridSpan w:val="2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1559" w:type="dxa"/>
            <w:gridSpan w:val="2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89" w:type="dxa"/>
            <w:gridSpan w:val="3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وصف وعدد ساعات العمل</w:t>
            </w:r>
          </w:p>
        </w:tc>
      </w:tr>
      <w:tr w:rsidR="00BA13AE" w:rsidRPr="00BA13AE" w:rsidTr="00682F85">
        <w:tc>
          <w:tcPr>
            <w:tcW w:w="1513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3165" w:type="dxa"/>
            <w:gridSpan w:val="2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المهام التدريسية</w:t>
            </w:r>
          </w:p>
        </w:tc>
        <w:tc>
          <w:tcPr>
            <w:tcW w:w="1559" w:type="dxa"/>
            <w:gridSpan w:val="2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المحاضرات</w:t>
            </w:r>
          </w:p>
        </w:tc>
        <w:tc>
          <w:tcPr>
            <w:tcW w:w="930" w:type="dxa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1513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3165" w:type="dxa"/>
            <w:gridSpan w:val="2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1559" w:type="dxa"/>
            <w:gridSpan w:val="2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اللجان الثابتة</w:t>
            </w:r>
          </w:p>
        </w:tc>
        <w:tc>
          <w:tcPr>
            <w:tcW w:w="930" w:type="dxa"/>
          </w:tcPr>
          <w:p w:rsidR="000D6991" w:rsidRPr="00BA13AE" w:rsidRDefault="000D6991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A13AE" w:rsidRPr="00BA13AE" w:rsidTr="00682F85">
        <w:tc>
          <w:tcPr>
            <w:tcW w:w="1513" w:type="dxa"/>
            <w:gridSpan w:val="2"/>
            <w:shd w:val="clear" w:color="auto" w:fill="BFBFBF" w:themeFill="background1" w:themeFillShade="BF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التكليف</w:t>
            </w:r>
          </w:p>
        </w:tc>
        <w:tc>
          <w:tcPr>
            <w:tcW w:w="6425" w:type="dxa"/>
            <w:gridSpan w:val="6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الارشاد التربوي</w:t>
            </w:r>
          </w:p>
        </w:tc>
        <w:tc>
          <w:tcPr>
            <w:tcW w:w="930" w:type="dxa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A13AE" w:rsidRPr="00BA13AE" w:rsidTr="00682F85">
        <w:tc>
          <w:tcPr>
            <w:tcW w:w="7938" w:type="dxa"/>
            <w:gridSpan w:val="8"/>
            <w:shd w:val="clear" w:color="auto" w:fill="BFBFBF" w:themeFill="background1" w:themeFillShade="BF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المواد المكلف بتدريسها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المكتبة</w:t>
            </w:r>
          </w:p>
        </w:tc>
        <w:tc>
          <w:tcPr>
            <w:tcW w:w="930" w:type="dxa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3" w:type="dxa"/>
            <w:gridSpan w:val="2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2965" w:type="dxa"/>
            <w:gridSpan w:val="2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 الاسبوعية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الشعب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682F85" w:rsidRPr="00BA13AE" w:rsidTr="00682F85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shd w:val="clear" w:color="auto" w:fill="BFBFBF" w:themeFill="background1" w:themeFillShade="BF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682F85">
        <w:tc>
          <w:tcPr>
            <w:tcW w:w="422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682F85" w:rsidRPr="00BA13AE" w:rsidRDefault="00682F85" w:rsidP="00682F85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A13AE" w:rsidRPr="00BA13AE" w:rsidTr="00682F85">
        <w:tc>
          <w:tcPr>
            <w:tcW w:w="10427" w:type="dxa"/>
            <w:gridSpan w:val="11"/>
            <w:shd w:val="clear" w:color="auto" w:fill="BFBFBF" w:themeFill="background1" w:themeFillShade="BF"/>
          </w:tcPr>
          <w:p w:rsidR="00BA13AE" w:rsidRPr="00BA13AE" w:rsidRDefault="00BA13AE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والبحوث</w:t>
            </w:r>
            <w:r w:rsidR="00682F8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والترجمة</w:t>
            </w:r>
          </w:p>
        </w:tc>
      </w:tr>
      <w:tr w:rsidR="00682F85" w:rsidRPr="00BA13AE" w:rsidTr="00ED0E93">
        <w:trPr>
          <w:trHeight w:val="562"/>
        </w:trPr>
        <w:tc>
          <w:tcPr>
            <w:tcW w:w="422" w:type="dxa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82" w:type="dxa"/>
            <w:gridSpan w:val="6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 الكلي</w:t>
            </w:r>
          </w:p>
        </w:tc>
        <w:tc>
          <w:tcPr>
            <w:tcW w:w="2064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D80E4B">
        <w:trPr>
          <w:trHeight w:val="562"/>
        </w:trPr>
        <w:tc>
          <w:tcPr>
            <w:tcW w:w="422" w:type="dxa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82" w:type="dxa"/>
            <w:gridSpan w:val="6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2064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CC6EBF">
        <w:trPr>
          <w:trHeight w:val="562"/>
        </w:trPr>
        <w:tc>
          <w:tcPr>
            <w:tcW w:w="422" w:type="dxa"/>
          </w:tcPr>
          <w:p w:rsidR="00682F85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82" w:type="dxa"/>
            <w:gridSpan w:val="6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تأييد رئيس القسم</w:t>
            </w:r>
          </w:p>
        </w:tc>
        <w:tc>
          <w:tcPr>
            <w:tcW w:w="2064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2F85" w:rsidRPr="00BA13AE" w:rsidTr="00F17BCF">
        <w:trPr>
          <w:trHeight w:val="562"/>
        </w:trPr>
        <w:tc>
          <w:tcPr>
            <w:tcW w:w="422" w:type="dxa"/>
          </w:tcPr>
          <w:p w:rsidR="00682F85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82" w:type="dxa"/>
            <w:gridSpan w:val="6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مصادقة العميد</w:t>
            </w:r>
          </w:p>
        </w:tc>
        <w:tc>
          <w:tcPr>
            <w:tcW w:w="2064" w:type="dxa"/>
            <w:gridSpan w:val="2"/>
          </w:tcPr>
          <w:p w:rsidR="00682F85" w:rsidRPr="00BA13AE" w:rsidRDefault="00682F85" w:rsidP="00682F8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2374B" w:rsidRDefault="0052374B" w:rsidP="00FE4EA0">
      <w:pPr>
        <w:bidi/>
        <w:spacing w:after="0" w:line="240" w:lineRule="auto"/>
        <w:rPr>
          <w:sz w:val="28"/>
          <w:szCs w:val="28"/>
          <w:rtl/>
          <w:lang w:bidi="ar-IQ"/>
        </w:rPr>
      </w:pPr>
    </w:p>
    <w:p w:rsidR="0052374B" w:rsidRDefault="0052374B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br w:type="page"/>
      </w:r>
    </w:p>
    <w:p w:rsidR="005E1B67" w:rsidRPr="00BA13AE" w:rsidRDefault="005E1B67" w:rsidP="005E1B6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lastRenderedPageBreak/>
        <w:t>وزارة التعليم العالي والبحث العلمي</w:t>
      </w:r>
    </w:p>
    <w:p w:rsidR="005E1B67" w:rsidRPr="00BA13AE" w:rsidRDefault="005E1B67" w:rsidP="005E1B6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جامعة القادسية / كلية الآثار</w:t>
      </w:r>
    </w:p>
    <w:p w:rsidR="005E1B67" w:rsidRPr="00BA13AE" w:rsidRDefault="005E1B67" w:rsidP="005E1B6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       قسم علم الآثار</w:t>
      </w:r>
    </w:p>
    <w:p w:rsidR="005E1B67" w:rsidRDefault="005E1B67" w:rsidP="005E1B67">
      <w:pPr>
        <w:bidi/>
        <w:spacing w:before="240" w:after="0" w:line="24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BA13AE">
        <w:rPr>
          <w:rFonts w:hint="cs"/>
          <w:b/>
          <w:bCs/>
          <w:sz w:val="32"/>
          <w:szCs w:val="32"/>
          <w:rtl/>
          <w:lang w:bidi="ar-IQ"/>
        </w:rPr>
        <w:t>خلاصة هيكل العمل الاسبوعي</w:t>
      </w:r>
    </w:p>
    <w:p w:rsidR="005E1B67" w:rsidRDefault="005E1B67" w:rsidP="005E1B67">
      <w:pPr>
        <w:bidi/>
        <w:spacing w:before="240" w:after="0" w:line="24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BA13AE">
        <w:rPr>
          <w:rFonts w:hint="cs"/>
          <w:b/>
          <w:bCs/>
          <w:sz w:val="32"/>
          <w:szCs w:val="32"/>
          <w:rtl/>
          <w:lang w:bidi="ar-IQ"/>
        </w:rPr>
        <w:t xml:space="preserve"> للتدريسيين للعام الدراسي 2015</w:t>
      </w:r>
      <w:r>
        <w:rPr>
          <w:rFonts w:hint="cs"/>
          <w:b/>
          <w:bCs/>
          <w:sz w:val="32"/>
          <w:szCs w:val="32"/>
          <w:rtl/>
          <w:lang w:bidi="ar-IQ"/>
        </w:rPr>
        <w:t>/</w:t>
      </w:r>
      <w:r w:rsidRPr="00BA13AE">
        <w:rPr>
          <w:rFonts w:hint="cs"/>
          <w:b/>
          <w:bCs/>
          <w:sz w:val="32"/>
          <w:szCs w:val="32"/>
          <w:rtl/>
          <w:lang w:bidi="ar-IQ"/>
        </w:rPr>
        <w:t>2016</w:t>
      </w:r>
    </w:p>
    <w:p w:rsidR="005E1B67" w:rsidRDefault="005E1B67" w:rsidP="005E1B67">
      <w:pPr>
        <w:bidi/>
        <w:spacing w:before="240" w:after="0" w:line="240" w:lineRule="auto"/>
        <w:jc w:val="center"/>
        <w:rPr>
          <w:b/>
          <w:bCs/>
          <w:sz w:val="32"/>
          <w:szCs w:val="32"/>
          <w:lang w:bidi="ar-IQ"/>
        </w:rPr>
      </w:pPr>
    </w:p>
    <w:tbl>
      <w:tblPr>
        <w:tblStyle w:val="a3"/>
        <w:bidiVisual/>
        <w:tblW w:w="9894" w:type="dxa"/>
        <w:tblLook w:val="04A0" w:firstRow="1" w:lastRow="0" w:firstColumn="1" w:lastColumn="0" w:noHBand="0" w:noVBand="1"/>
      </w:tblPr>
      <w:tblGrid>
        <w:gridCol w:w="963"/>
        <w:gridCol w:w="1275"/>
        <w:gridCol w:w="1276"/>
        <w:gridCol w:w="1276"/>
        <w:gridCol w:w="1276"/>
        <w:gridCol w:w="1276"/>
        <w:gridCol w:w="1276"/>
        <w:gridCol w:w="1276"/>
      </w:tblGrid>
      <w:tr w:rsidR="005E1B67" w:rsidRPr="005E1B67" w:rsidTr="0039024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8،30-9،30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30،9- 30،10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10،30-11،30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11،30-12،30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12،30-1،30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1،30-2،30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2،30-3،30</w:t>
            </w:r>
          </w:p>
        </w:tc>
      </w:tr>
      <w:tr w:rsidR="005E1B67" w:rsidRPr="005E1B67" w:rsidTr="0039024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8931" w:type="dxa"/>
            <w:gridSpan w:val="7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عطلة رسمية</w:t>
            </w:r>
          </w:p>
        </w:tc>
      </w:tr>
      <w:tr w:rsidR="005E1B67" w:rsidRPr="005E1B67" w:rsidTr="0039024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39024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39024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39024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39024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39024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5E1B67" w:rsidRDefault="005E1B67">
      <w:pPr>
        <w:rPr>
          <w:b/>
          <w:bCs/>
          <w:sz w:val="28"/>
          <w:szCs w:val="28"/>
          <w:rtl/>
          <w:lang w:bidi="ar-IQ"/>
        </w:rPr>
      </w:pPr>
    </w:p>
    <w:p w:rsidR="005E1B67" w:rsidRDefault="005E1B67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 w:type="page"/>
      </w:r>
    </w:p>
    <w:p w:rsidR="0052374B" w:rsidRPr="00BA13AE" w:rsidRDefault="0052374B" w:rsidP="0052374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BA13AE">
        <w:rPr>
          <w:rFonts w:hint="cs"/>
          <w:b/>
          <w:bCs/>
          <w:sz w:val="28"/>
          <w:szCs w:val="28"/>
          <w:rtl/>
          <w:lang w:bidi="ar-IQ"/>
        </w:rPr>
        <w:lastRenderedPageBreak/>
        <w:t>وزارة التعليم العالي والبحث العلمي</w:t>
      </w:r>
    </w:p>
    <w:p w:rsidR="0052374B" w:rsidRPr="00BA13AE" w:rsidRDefault="0052374B" w:rsidP="0052374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جامعة القادسية / كلية الآثار</w:t>
      </w:r>
    </w:p>
    <w:p w:rsidR="0052374B" w:rsidRPr="00BA13AE" w:rsidRDefault="0052374B" w:rsidP="0052374B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 قسم </w:t>
      </w:r>
      <w:r>
        <w:rPr>
          <w:rFonts w:hint="cs"/>
          <w:b/>
          <w:bCs/>
          <w:sz w:val="28"/>
          <w:szCs w:val="28"/>
          <w:rtl/>
          <w:lang w:bidi="ar-IQ"/>
        </w:rPr>
        <w:t>الدراسات المسمارية</w:t>
      </w:r>
    </w:p>
    <w:p w:rsidR="0052374B" w:rsidRPr="00BA13AE" w:rsidRDefault="0052374B" w:rsidP="0052374B">
      <w:pPr>
        <w:bidi/>
        <w:spacing w:before="240"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BA13AE">
        <w:rPr>
          <w:rFonts w:hint="cs"/>
          <w:b/>
          <w:bCs/>
          <w:sz w:val="32"/>
          <w:szCs w:val="32"/>
          <w:rtl/>
          <w:lang w:bidi="ar-IQ"/>
        </w:rPr>
        <w:t>خلاصة هيكل العمل الاسبوعي للتدريسيين للعام الدراسي 2015</w:t>
      </w:r>
      <w:r>
        <w:rPr>
          <w:rFonts w:hint="cs"/>
          <w:b/>
          <w:bCs/>
          <w:sz w:val="32"/>
          <w:szCs w:val="32"/>
          <w:rtl/>
          <w:lang w:bidi="ar-IQ"/>
        </w:rPr>
        <w:t>/</w:t>
      </w:r>
      <w:r w:rsidRPr="00BA13AE">
        <w:rPr>
          <w:rFonts w:hint="cs"/>
          <w:b/>
          <w:bCs/>
          <w:sz w:val="32"/>
          <w:szCs w:val="32"/>
          <w:rtl/>
          <w:lang w:bidi="ar-IQ"/>
        </w:rPr>
        <w:t>2016</w:t>
      </w:r>
    </w:p>
    <w:p w:rsidR="0052374B" w:rsidRPr="00BA13AE" w:rsidRDefault="0052374B" w:rsidP="0052374B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0427" w:type="dxa"/>
        <w:tblInd w:w="-455" w:type="dxa"/>
        <w:tblLook w:val="04A0" w:firstRow="1" w:lastRow="0" w:firstColumn="1" w:lastColumn="0" w:noHBand="0" w:noVBand="1"/>
      </w:tblPr>
      <w:tblGrid>
        <w:gridCol w:w="422"/>
        <w:gridCol w:w="1091"/>
        <w:gridCol w:w="1322"/>
        <w:gridCol w:w="1843"/>
        <w:gridCol w:w="1122"/>
        <w:gridCol w:w="579"/>
        <w:gridCol w:w="425"/>
        <w:gridCol w:w="1134"/>
        <w:gridCol w:w="425"/>
        <w:gridCol w:w="1056"/>
        <w:gridCol w:w="1008"/>
      </w:tblGrid>
      <w:tr w:rsidR="0052374B" w:rsidRPr="00BA13AE" w:rsidTr="0017635F">
        <w:tc>
          <w:tcPr>
            <w:tcW w:w="1513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3165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1559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89" w:type="dxa"/>
            <w:gridSpan w:val="3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وصف وعدد ساعات العمل</w:t>
            </w:r>
          </w:p>
        </w:tc>
      </w:tr>
      <w:tr w:rsidR="0052374B" w:rsidRPr="00BA13AE" w:rsidTr="0052374B">
        <w:tc>
          <w:tcPr>
            <w:tcW w:w="1513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3165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المهام التدريسية</w:t>
            </w:r>
          </w:p>
        </w:tc>
        <w:tc>
          <w:tcPr>
            <w:tcW w:w="1559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المحاضرات</w:t>
            </w:r>
          </w:p>
        </w:tc>
        <w:tc>
          <w:tcPr>
            <w:tcW w:w="1008" w:type="dxa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1513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3165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1559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اللجان الثابتة</w:t>
            </w:r>
          </w:p>
        </w:tc>
        <w:tc>
          <w:tcPr>
            <w:tcW w:w="1008" w:type="dxa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1513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التكليف</w:t>
            </w:r>
          </w:p>
        </w:tc>
        <w:tc>
          <w:tcPr>
            <w:tcW w:w="6425" w:type="dxa"/>
            <w:gridSpan w:val="6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الارشاد التربوي</w:t>
            </w:r>
          </w:p>
        </w:tc>
        <w:tc>
          <w:tcPr>
            <w:tcW w:w="1008" w:type="dxa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7938" w:type="dxa"/>
            <w:gridSpan w:val="8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المواد المكلف بتدريسها</w:t>
            </w:r>
          </w:p>
        </w:tc>
        <w:tc>
          <w:tcPr>
            <w:tcW w:w="1481" w:type="dxa"/>
            <w:gridSpan w:val="2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المكتبة</w:t>
            </w:r>
          </w:p>
        </w:tc>
        <w:tc>
          <w:tcPr>
            <w:tcW w:w="1008" w:type="dxa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3" w:type="dxa"/>
            <w:gridSpan w:val="2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2965" w:type="dxa"/>
            <w:gridSpan w:val="2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 الاسبوعية</w:t>
            </w:r>
          </w:p>
        </w:tc>
        <w:tc>
          <w:tcPr>
            <w:tcW w:w="1481" w:type="dxa"/>
            <w:gridSpan w:val="2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الشعب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52374B" w:rsidRPr="00BA13AE" w:rsidTr="0052374B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shd w:val="clear" w:color="auto" w:fill="BFBFBF" w:themeFill="background1" w:themeFillShade="BF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52374B">
        <w:tc>
          <w:tcPr>
            <w:tcW w:w="422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8" w:type="dxa"/>
            <w:vAlign w:val="center"/>
          </w:tcPr>
          <w:p w:rsidR="0052374B" w:rsidRPr="00BA13AE" w:rsidRDefault="0052374B" w:rsidP="001763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17635F">
        <w:tc>
          <w:tcPr>
            <w:tcW w:w="10427" w:type="dxa"/>
            <w:gridSpan w:val="11"/>
            <w:shd w:val="clear" w:color="auto" w:fill="BFBFBF" w:themeFill="background1" w:themeFillShade="BF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والبحوث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والترجمة</w:t>
            </w:r>
          </w:p>
        </w:tc>
      </w:tr>
      <w:tr w:rsidR="0052374B" w:rsidRPr="00BA13AE" w:rsidTr="0017635F">
        <w:trPr>
          <w:trHeight w:val="562"/>
        </w:trPr>
        <w:tc>
          <w:tcPr>
            <w:tcW w:w="422" w:type="dxa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82" w:type="dxa"/>
            <w:gridSpan w:val="6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 الكلي</w:t>
            </w:r>
          </w:p>
        </w:tc>
        <w:tc>
          <w:tcPr>
            <w:tcW w:w="2064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17635F">
        <w:trPr>
          <w:trHeight w:val="562"/>
        </w:trPr>
        <w:tc>
          <w:tcPr>
            <w:tcW w:w="422" w:type="dxa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82" w:type="dxa"/>
            <w:gridSpan w:val="6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2064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17635F">
        <w:trPr>
          <w:trHeight w:val="562"/>
        </w:trPr>
        <w:tc>
          <w:tcPr>
            <w:tcW w:w="422" w:type="dxa"/>
          </w:tcPr>
          <w:p w:rsidR="0052374B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82" w:type="dxa"/>
            <w:gridSpan w:val="6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تأييد رئيس القسم</w:t>
            </w:r>
          </w:p>
        </w:tc>
        <w:tc>
          <w:tcPr>
            <w:tcW w:w="2064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374B" w:rsidRPr="00BA13AE" w:rsidTr="0017635F">
        <w:trPr>
          <w:trHeight w:val="562"/>
        </w:trPr>
        <w:tc>
          <w:tcPr>
            <w:tcW w:w="422" w:type="dxa"/>
          </w:tcPr>
          <w:p w:rsidR="0052374B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82" w:type="dxa"/>
            <w:gridSpan w:val="6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13A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مصادقة العميد</w:t>
            </w:r>
          </w:p>
        </w:tc>
        <w:tc>
          <w:tcPr>
            <w:tcW w:w="2064" w:type="dxa"/>
            <w:gridSpan w:val="2"/>
          </w:tcPr>
          <w:p w:rsidR="0052374B" w:rsidRPr="00BA13AE" w:rsidRDefault="0052374B" w:rsidP="0017635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E1B67" w:rsidRDefault="005E1B67" w:rsidP="00FE4EA0">
      <w:pPr>
        <w:bidi/>
        <w:spacing w:after="0" w:line="240" w:lineRule="auto"/>
        <w:rPr>
          <w:sz w:val="28"/>
          <w:szCs w:val="28"/>
          <w:rtl/>
          <w:lang w:bidi="ar-IQ"/>
        </w:rPr>
      </w:pPr>
    </w:p>
    <w:p w:rsidR="005E1B67" w:rsidRDefault="005E1B67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br w:type="page"/>
      </w:r>
    </w:p>
    <w:p w:rsidR="005E1B67" w:rsidRPr="00BA13AE" w:rsidRDefault="005E1B67" w:rsidP="005E1B6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lastRenderedPageBreak/>
        <w:t>وزارة التعليم العالي والبحث العلمي</w:t>
      </w:r>
    </w:p>
    <w:p w:rsidR="005E1B67" w:rsidRPr="00BA13AE" w:rsidRDefault="005E1B67" w:rsidP="005E1B6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جامعة القادسية / كلية الآثار</w:t>
      </w:r>
    </w:p>
    <w:p w:rsidR="005E1B67" w:rsidRPr="00BA13AE" w:rsidRDefault="005E1B67" w:rsidP="005E1B67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BA13AE">
        <w:rPr>
          <w:rFonts w:hint="cs"/>
          <w:b/>
          <w:bCs/>
          <w:sz w:val="28"/>
          <w:szCs w:val="28"/>
          <w:rtl/>
          <w:lang w:bidi="ar-IQ"/>
        </w:rPr>
        <w:t xml:space="preserve">    قسم </w:t>
      </w:r>
      <w:r>
        <w:rPr>
          <w:rFonts w:hint="cs"/>
          <w:b/>
          <w:bCs/>
          <w:sz w:val="28"/>
          <w:szCs w:val="28"/>
          <w:rtl/>
          <w:lang w:bidi="ar-IQ"/>
        </w:rPr>
        <w:t>الدراسات المسمارية</w:t>
      </w:r>
    </w:p>
    <w:p w:rsidR="005E1B67" w:rsidRDefault="005E1B67" w:rsidP="005E1B67">
      <w:pPr>
        <w:bidi/>
        <w:spacing w:before="240" w:after="0" w:line="24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BA13AE">
        <w:rPr>
          <w:rFonts w:hint="cs"/>
          <w:b/>
          <w:bCs/>
          <w:sz w:val="32"/>
          <w:szCs w:val="32"/>
          <w:rtl/>
          <w:lang w:bidi="ar-IQ"/>
        </w:rPr>
        <w:t>خلاصة هيكل العمل الاسبوعي</w:t>
      </w:r>
    </w:p>
    <w:p w:rsidR="005E1B67" w:rsidRDefault="005E1B67" w:rsidP="005E1B67">
      <w:pPr>
        <w:bidi/>
        <w:spacing w:before="240" w:after="0" w:line="24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BA13AE">
        <w:rPr>
          <w:rFonts w:hint="cs"/>
          <w:b/>
          <w:bCs/>
          <w:sz w:val="32"/>
          <w:szCs w:val="32"/>
          <w:rtl/>
          <w:lang w:bidi="ar-IQ"/>
        </w:rPr>
        <w:t xml:space="preserve"> للتدريسيين للعام الدراسي 2015</w:t>
      </w:r>
      <w:r>
        <w:rPr>
          <w:rFonts w:hint="cs"/>
          <w:b/>
          <w:bCs/>
          <w:sz w:val="32"/>
          <w:szCs w:val="32"/>
          <w:rtl/>
          <w:lang w:bidi="ar-IQ"/>
        </w:rPr>
        <w:t>/</w:t>
      </w:r>
      <w:r w:rsidRPr="00BA13AE">
        <w:rPr>
          <w:rFonts w:hint="cs"/>
          <w:b/>
          <w:bCs/>
          <w:sz w:val="32"/>
          <w:szCs w:val="32"/>
          <w:rtl/>
          <w:lang w:bidi="ar-IQ"/>
        </w:rPr>
        <w:t>2016</w:t>
      </w:r>
    </w:p>
    <w:p w:rsidR="005E1B67" w:rsidRDefault="005E1B67" w:rsidP="005E1B67">
      <w:pPr>
        <w:bidi/>
        <w:spacing w:before="240" w:after="0" w:line="240" w:lineRule="auto"/>
        <w:jc w:val="center"/>
        <w:rPr>
          <w:b/>
          <w:bCs/>
          <w:sz w:val="32"/>
          <w:szCs w:val="32"/>
          <w:lang w:bidi="ar-IQ"/>
        </w:rPr>
      </w:pPr>
    </w:p>
    <w:tbl>
      <w:tblPr>
        <w:tblStyle w:val="a3"/>
        <w:bidiVisual/>
        <w:tblW w:w="9894" w:type="dxa"/>
        <w:tblLook w:val="04A0" w:firstRow="1" w:lastRow="0" w:firstColumn="1" w:lastColumn="0" w:noHBand="0" w:noVBand="1"/>
      </w:tblPr>
      <w:tblGrid>
        <w:gridCol w:w="963"/>
        <w:gridCol w:w="1275"/>
        <w:gridCol w:w="1276"/>
        <w:gridCol w:w="1276"/>
        <w:gridCol w:w="1276"/>
        <w:gridCol w:w="1276"/>
        <w:gridCol w:w="1276"/>
        <w:gridCol w:w="1276"/>
      </w:tblGrid>
      <w:tr w:rsidR="005E1B67" w:rsidRPr="005E1B67" w:rsidTr="005E1B6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8،30-9،30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30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10،30-11،30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11،30-12،30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12،30-1،30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1،30-2،30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2،30-3،30</w:t>
            </w:r>
          </w:p>
        </w:tc>
      </w:tr>
      <w:tr w:rsidR="005E1B67" w:rsidRPr="005E1B67" w:rsidTr="005E1B6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8931" w:type="dxa"/>
            <w:gridSpan w:val="7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عطلة رسمية</w:t>
            </w:r>
          </w:p>
        </w:tc>
      </w:tr>
      <w:tr w:rsidR="005E1B67" w:rsidRPr="005E1B67" w:rsidTr="005E1B6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5E1B6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5E1B6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5E1B6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E1B67" w:rsidRPr="005E1B67" w:rsidTr="005E1B67">
        <w:tc>
          <w:tcPr>
            <w:tcW w:w="963" w:type="dxa"/>
            <w:shd w:val="clear" w:color="auto" w:fill="BFBFBF" w:themeFill="background1" w:themeFillShade="BF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E1B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275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5E1B67" w:rsidRPr="005E1B67" w:rsidRDefault="005E1B67" w:rsidP="005E1B67">
            <w:pPr>
              <w:bidi/>
              <w:spacing w:before="240" w:line="480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5E1B67" w:rsidRPr="00BA13AE" w:rsidRDefault="005E1B67" w:rsidP="005E1B67">
      <w:pPr>
        <w:bidi/>
        <w:spacing w:before="240" w:after="0" w:line="24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5E1B67" w:rsidRPr="00BA13AE" w:rsidRDefault="005E1B67" w:rsidP="005E1B67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sectPr w:rsidR="005E1B67" w:rsidRPr="00BA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9"/>
    <w:rsid w:val="000D6991"/>
    <w:rsid w:val="002D3363"/>
    <w:rsid w:val="0052374B"/>
    <w:rsid w:val="005E1B67"/>
    <w:rsid w:val="00682F85"/>
    <w:rsid w:val="00762FA0"/>
    <w:rsid w:val="00A22919"/>
    <w:rsid w:val="00BA13AE"/>
    <w:rsid w:val="00F377A0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</dc:creator>
  <cp:keywords/>
  <dc:description/>
  <cp:lastModifiedBy>satar</cp:lastModifiedBy>
  <cp:revision>5</cp:revision>
  <cp:lastPrinted>2015-10-08T07:05:00Z</cp:lastPrinted>
  <dcterms:created xsi:type="dcterms:W3CDTF">2015-10-08T05:33:00Z</dcterms:created>
  <dcterms:modified xsi:type="dcterms:W3CDTF">2015-10-08T08:19:00Z</dcterms:modified>
</cp:coreProperties>
</file>