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87" w:rsidRDefault="0029338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كلية الآثار، جامعة القادسية</w:t>
      </w:r>
    </w:p>
    <w:p w:rsidR="004D5AE2" w:rsidRDefault="0029338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أ. د. نائل حنون</w:t>
      </w:r>
    </w:p>
    <w:p w:rsidR="00293387" w:rsidRDefault="00293387" w:rsidP="00293387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نشاطات العام الدراسي 2015-2016</w:t>
      </w:r>
    </w:p>
    <w:p w:rsidR="00293387" w:rsidRDefault="009260B9" w:rsidP="0029338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أولاً:</w:t>
      </w:r>
      <w:r w:rsidR="00293387">
        <w:rPr>
          <w:rFonts w:hint="cs"/>
          <w:b/>
          <w:bCs/>
          <w:sz w:val="28"/>
          <w:szCs w:val="28"/>
          <w:rtl/>
          <w:lang w:bidi="ar-IQ"/>
        </w:rPr>
        <w:t xml:space="preserve"> المحاضرات والحلقات الدراسية والندوات</w:t>
      </w:r>
    </w:p>
    <w:p w:rsidR="00293387" w:rsidRDefault="00293387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محاضرة في رئاسة جامعة الكوفة عن "المشاريع العلمية"</w:t>
      </w:r>
      <w:r w:rsidR="007E147A">
        <w:rPr>
          <w:rFonts w:hint="cs"/>
          <w:sz w:val="28"/>
          <w:szCs w:val="28"/>
          <w:rtl/>
          <w:lang w:bidi="ar-IQ"/>
        </w:rPr>
        <w:t>.   30/9/2015</w:t>
      </w:r>
      <w:r w:rsidR="00256AEC">
        <w:rPr>
          <w:rFonts w:hint="cs"/>
          <w:sz w:val="28"/>
          <w:szCs w:val="28"/>
          <w:rtl/>
          <w:lang w:bidi="ar-IQ"/>
        </w:rPr>
        <w:t>م</w:t>
      </w:r>
    </w:p>
    <w:p w:rsidR="007E147A" w:rsidRDefault="007E147A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محاضرة في العتبة العباسية المقدسة بعنوان "مشروع المعجم الأكدي السومري" في ندوة "اللغة العربية هويتنا".   18/12/2015</w:t>
      </w:r>
      <w:r w:rsidR="00256AEC">
        <w:rPr>
          <w:rFonts w:hint="cs"/>
          <w:sz w:val="28"/>
          <w:szCs w:val="28"/>
          <w:rtl/>
          <w:lang w:bidi="ar-IQ"/>
        </w:rPr>
        <w:t>م</w:t>
      </w:r>
    </w:p>
    <w:p w:rsidR="007E147A" w:rsidRDefault="007E147A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 حلقة نقاشية في كلية الآثار، جامعة القادسية بعنوان "التنقيب الأثري".   23/12/2015</w:t>
      </w:r>
      <w:r w:rsidR="00256AEC">
        <w:rPr>
          <w:rFonts w:hint="cs"/>
          <w:sz w:val="28"/>
          <w:szCs w:val="28"/>
          <w:rtl/>
          <w:lang w:bidi="ar-IQ"/>
        </w:rPr>
        <w:t>م</w:t>
      </w:r>
    </w:p>
    <w:p w:rsidR="007E147A" w:rsidRDefault="007E147A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</w:t>
      </w:r>
      <w:r w:rsidR="0089743B">
        <w:rPr>
          <w:rFonts w:hint="cs"/>
          <w:sz w:val="28"/>
          <w:szCs w:val="28"/>
          <w:rtl/>
          <w:lang w:bidi="ar-IQ"/>
        </w:rPr>
        <w:t xml:space="preserve"> </w:t>
      </w:r>
      <w:r w:rsidR="00256AEC">
        <w:rPr>
          <w:rFonts w:hint="cs"/>
          <w:sz w:val="28"/>
          <w:szCs w:val="28"/>
          <w:rtl/>
          <w:lang w:bidi="ar-IQ"/>
        </w:rPr>
        <w:t>محاضرة في البيت الثقافي واتحاد الأدباء والكتاب في الديوانية بعنوان "مشاريع وإصدارات جديدة في علم الآثار والمسماريات".   21/1/2016م</w:t>
      </w:r>
    </w:p>
    <w:p w:rsidR="00256AEC" w:rsidRDefault="00256AEC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5-</w:t>
      </w:r>
      <w:r w:rsidR="00B65D00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محاضرة في كلية</w:t>
      </w:r>
      <w:r w:rsidR="00B65D00">
        <w:rPr>
          <w:rFonts w:hint="cs"/>
          <w:sz w:val="28"/>
          <w:szCs w:val="28"/>
          <w:rtl/>
          <w:lang w:bidi="ar-IQ"/>
        </w:rPr>
        <w:t xml:space="preserve"> الآثار، جامعة القادسية بعنوان "التنقيب الأثري في موقع الوركاء".   20/3/2016م</w:t>
      </w:r>
    </w:p>
    <w:p w:rsidR="00B65D00" w:rsidRDefault="00B65D00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6- محاضرة في كلية العلوم، جامعة القادسية بعنوان "الواقع الأثري في محافظة القادسية وأهميته عالمياً".   22/3/2016م</w:t>
      </w:r>
    </w:p>
    <w:p w:rsidR="00DE7FDB" w:rsidRDefault="00B65D00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7- المشاركة في ورشة عمل "سبل الارتقاء بواقع الدراسات العليا" في كلية التربية، جامعة واسط. </w:t>
      </w:r>
      <w:r w:rsidR="00DE7FDB">
        <w:rPr>
          <w:rFonts w:hint="cs"/>
          <w:sz w:val="28"/>
          <w:szCs w:val="28"/>
          <w:rtl/>
          <w:lang w:bidi="ar-IQ"/>
        </w:rPr>
        <w:t>5/4/2016</w:t>
      </w:r>
    </w:p>
    <w:p w:rsidR="00DE7FDB" w:rsidRDefault="00DE7FDB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8- المشاركة في ندوة "المشاريع الثقافية في العتبة العباسية المقدسة". 8/4/2016م</w:t>
      </w:r>
    </w:p>
    <w:p w:rsidR="00B65D00" w:rsidRDefault="009260B9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9- محاضرة "الاستكشافات الأث</w:t>
      </w:r>
      <w:r w:rsidR="00DE7FDB">
        <w:rPr>
          <w:rFonts w:hint="cs"/>
          <w:sz w:val="28"/>
          <w:szCs w:val="28"/>
          <w:rtl/>
          <w:lang w:bidi="ar-IQ"/>
        </w:rPr>
        <w:t>رية معيدةً كتابة التاريخ" في اتحاد الأدباء والكتاب في النجف الأشرف.   16/4/2016م</w:t>
      </w:r>
      <w:r w:rsidR="00B65D00">
        <w:rPr>
          <w:rFonts w:hint="cs"/>
          <w:sz w:val="28"/>
          <w:szCs w:val="28"/>
          <w:rtl/>
          <w:lang w:bidi="ar-IQ"/>
        </w:rPr>
        <w:t xml:space="preserve"> </w:t>
      </w:r>
    </w:p>
    <w:p w:rsidR="009260B9" w:rsidRDefault="009260B9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10- محاضرة "الأدب في النصوص المسمارية" في كلية التربية للبنات، جامعة بغداد.   20/4/2016م</w:t>
      </w:r>
    </w:p>
    <w:p w:rsidR="009260B9" w:rsidRDefault="009260B9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11- محاضرة "المسألة ال</w:t>
      </w:r>
      <w:r w:rsidR="0068077F">
        <w:rPr>
          <w:rFonts w:hint="cs"/>
          <w:sz w:val="28"/>
          <w:szCs w:val="28"/>
          <w:rtl/>
          <w:lang w:bidi="ar-IQ"/>
        </w:rPr>
        <w:t>سومرية" في كلية التربية للعلوم الإنسانية</w:t>
      </w:r>
      <w:r>
        <w:rPr>
          <w:rFonts w:hint="cs"/>
          <w:sz w:val="28"/>
          <w:szCs w:val="28"/>
          <w:rtl/>
          <w:lang w:bidi="ar-IQ"/>
        </w:rPr>
        <w:t>، جامعة بابل. 28/4/2016م</w:t>
      </w:r>
    </w:p>
    <w:p w:rsidR="009C2B96" w:rsidRDefault="009C2B96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ثانياً: البحوث والكتب المنشورة</w:t>
      </w:r>
    </w:p>
    <w:p w:rsidR="009C63EA" w:rsidRPr="009C63EA" w:rsidRDefault="009C63EA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ــ كتاب </w:t>
      </w:r>
      <w:r>
        <w:rPr>
          <w:rFonts w:hint="cs"/>
          <w:b/>
          <w:bCs/>
          <w:sz w:val="28"/>
          <w:szCs w:val="28"/>
          <w:rtl/>
          <w:lang w:bidi="ar-IQ"/>
        </w:rPr>
        <w:t>اللغتان السومرية والأكدية</w:t>
      </w:r>
      <w:r>
        <w:rPr>
          <w:rFonts w:hint="cs"/>
          <w:sz w:val="28"/>
          <w:szCs w:val="28"/>
          <w:rtl/>
          <w:lang w:bidi="ar-IQ"/>
        </w:rPr>
        <w:t>، (المركز الأكاديمي للأبحاث، بيروت، 2016م)</w:t>
      </w:r>
    </w:p>
    <w:p w:rsidR="009260B9" w:rsidRDefault="00941233" w:rsidP="0029338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</w:t>
      </w:r>
      <w:r w:rsidR="009C63EA">
        <w:rPr>
          <w:rFonts w:hint="cs"/>
          <w:b/>
          <w:bCs/>
          <w:sz w:val="28"/>
          <w:szCs w:val="28"/>
          <w:rtl/>
          <w:lang w:bidi="ar-IQ"/>
        </w:rPr>
        <w:t>الث</w:t>
      </w:r>
      <w:r>
        <w:rPr>
          <w:rFonts w:hint="cs"/>
          <w:b/>
          <w:bCs/>
          <w:sz w:val="28"/>
          <w:szCs w:val="28"/>
          <w:rtl/>
          <w:lang w:bidi="ar-IQ"/>
        </w:rPr>
        <w:t>اً: مناقشات الرسائل الجامعية</w:t>
      </w:r>
    </w:p>
    <w:p w:rsidR="00941233" w:rsidRDefault="00941233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رئاسة لجنة مناقشة أطروحة طالبة الدكتوراه خولة علي الحسيني الموسومة "العنف في النص المقدس وتمثلاته في رسوم الكنائس". جامعة بابل، كلية الفنون الجميلة.   11/10/2015م</w:t>
      </w:r>
    </w:p>
    <w:p w:rsidR="00941233" w:rsidRDefault="00941233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عضوية لجنة مناقشة أطروحة طالب الدكتوراه حسن كاظم دخيل الموسومة "دراسة مقارنة مع التشريعات والقوانين العراقية القديمة</w:t>
      </w:r>
      <w:r w:rsidR="009F7978">
        <w:rPr>
          <w:rFonts w:hint="cs"/>
          <w:sz w:val="28"/>
          <w:szCs w:val="28"/>
          <w:rtl/>
          <w:lang w:bidi="ar-IQ"/>
        </w:rPr>
        <w:t>"، جامعة بغداد، كلية الآداب.   17/2/2016م</w:t>
      </w:r>
    </w:p>
    <w:p w:rsidR="009F7978" w:rsidRDefault="009F7978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 رئاسة لجنة مناقشة أطروحة طالب الدكتوراه أحمد لفتة رهمة الموسومة "التقنية في العراق القديم"، جامعة واسط</w:t>
      </w:r>
      <w:r w:rsidR="0095757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، كلية التربية. 3/3/2016م</w:t>
      </w:r>
    </w:p>
    <w:p w:rsidR="009F7978" w:rsidRDefault="009F7978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4- رئاسة لجنة مناقشة أطروحة طالب الدكتوراه رافد كاظم كريدي الموسومة "التنبؤات والرؤى في أسفار الأنبياء</w:t>
      </w:r>
      <w:r w:rsidR="0095757F">
        <w:rPr>
          <w:rFonts w:hint="cs"/>
          <w:sz w:val="28"/>
          <w:szCs w:val="28"/>
          <w:rtl/>
          <w:lang w:bidi="ar-IQ"/>
        </w:rPr>
        <w:t xml:space="preserve"> في التوراة: دراسة تاريخية في مضامينها وتأثيراتها"، جامعة واسط ، كلية التربية. 14/4/2016م</w:t>
      </w:r>
    </w:p>
    <w:p w:rsidR="00303849" w:rsidRDefault="00303849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5- عضوية لجنة مناقشة (مشرفاً) رسالة الماجستير للطالب حسين صالح عبد الموسومة تحولات منحوتات الأشكال الآدمية في مدينة نفر الأثرية". جامعة بابل، كلية الفنون الجميلة. الأمر الإداري 1/18/5802</w:t>
      </w:r>
      <w:r w:rsidR="00CF467E">
        <w:rPr>
          <w:rFonts w:hint="cs"/>
          <w:sz w:val="28"/>
          <w:szCs w:val="28"/>
          <w:rtl/>
          <w:lang w:bidi="ar-IQ"/>
        </w:rPr>
        <w:t xml:space="preserve"> في 5/4/2016م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95757F" w:rsidRDefault="00CF467E" w:rsidP="0029338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رابع</w:t>
      </w:r>
      <w:r w:rsidR="0095757F">
        <w:rPr>
          <w:rFonts w:hint="cs"/>
          <w:b/>
          <w:bCs/>
          <w:sz w:val="28"/>
          <w:szCs w:val="28"/>
          <w:rtl/>
          <w:lang w:bidi="ar-IQ"/>
        </w:rPr>
        <w:t>اً: تقويم الكتب والبحوث العلمية</w:t>
      </w:r>
    </w:p>
    <w:p w:rsidR="0095757F" w:rsidRDefault="002B3011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تقويم بحثين للترقية العلمية إلى مرتبة أستاذ مساعد، كلية الآداب، جامعة الكوفة. كتاب لجنة الترقيات العلمية في الكلية 81 في 3/11/2015م</w:t>
      </w:r>
    </w:p>
    <w:p w:rsidR="002B3011" w:rsidRDefault="002B3011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2-تقويم ثلاثة بحوث للترقية العلمية إلى مرتبة أستاذ مساعد، كلية التربية للعلوم الإنسانية، جامعة كربلاء. كتاب لجنة الترقيات العلمية في الكلية ت س/12 في 17/9/2015م</w:t>
      </w:r>
    </w:p>
    <w:p w:rsidR="002B3011" w:rsidRDefault="00BA328D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 تقويم كتاب إلى دار الشؤون الثقافية العامة. كتاب الدار 3169 في 1/11/2015م</w:t>
      </w:r>
    </w:p>
    <w:p w:rsidR="00BA328D" w:rsidRDefault="00BA328D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 تقويم كتاب إلى دار الشؤون الثقافية العامة. كتاب الدار 3170 في 1/11/2015م</w:t>
      </w:r>
    </w:p>
    <w:p w:rsidR="00BA328D" w:rsidRDefault="00BA328D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5- تقويم بحث إلى مجلة أوروك للعلوم الإنسانية، جامعة المثنى. كتاب المجلة 9 في 17/1/2016م</w:t>
      </w:r>
    </w:p>
    <w:p w:rsidR="00BA328D" w:rsidRDefault="00BA328D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6- تقويم ثلاثة بحوث</w:t>
      </w:r>
      <w:r w:rsidR="001B370F">
        <w:rPr>
          <w:rFonts w:hint="cs"/>
          <w:sz w:val="28"/>
          <w:szCs w:val="28"/>
          <w:rtl/>
          <w:lang w:bidi="ar-IQ"/>
        </w:rPr>
        <w:t xml:space="preserve"> للترقية العلمية</w:t>
      </w:r>
      <w:r w:rsidR="00273DF5">
        <w:rPr>
          <w:rFonts w:hint="cs"/>
          <w:sz w:val="28"/>
          <w:szCs w:val="28"/>
          <w:rtl/>
          <w:lang w:bidi="ar-IQ"/>
        </w:rPr>
        <w:t xml:space="preserve"> إلى</w:t>
      </w:r>
      <w:r w:rsidR="001B370F">
        <w:rPr>
          <w:rFonts w:hint="cs"/>
          <w:sz w:val="28"/>
          <w:szCs w:val="28"/>
          <w:rtl/>
          <w:lang w:bidi="ar-IQ"/>
        </w:rPr>
        <w:t xml:space="preserve"> مرتبة أستاذ مساعد،</w:t>
      </w:r>
      <w:r w:rsidR="00273DF5">
        <w:rPr>
          <w:rFonts w:hint="cs"/>
          <w:sz w:val="28"/>
          <w:szCs w:val="28"/>
          <w:rtl/>
          <w:lang w:bidi="ar-IQ"/>
        </w:rPr>
        <w:t xml:space="preserve"> جامعة الموصل. كتاب اللجنة المركزية للترقيات العلمية في الجامعة 49س ت في 2/4/2016م</w:t>
      </w:r>
    </w:p>
    <w:p w:rsidR="001B370F" w:rsidRDefault="005A4573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خامساً: </w:t>
      </w:r>
      <w:r w:rsidR="001B370F">
        <w:rPr>
          <w:rFonts w:hint="cs"/>
          <w:b/>
          <w:bCs/>
          <w:sz w:val="28"/>
          <w:szCs w:val="28"/>
          <w:rtl/>
          <w:lang w:bidi="ar-IQ"/>
        </w:rPr>
        <w:t>الشكر والتقدير</w:t>
      </w:r>
    </w:p>
    <w:p w:rsidR="001B370F" w:rsidRDefault="001B370F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شكر وتقدير من عميد كلية الآثار، جامعة القادسية، على الجهود والتفاني في إداء الواجب العلمي في الكلية. العدد 950 في 30/9/2015م</w:t>
      </w:r>
    </w:p>
    <w:p w:rsidR="0006320F" w:rsidRDefault="001B370F" w:rsidP="002D661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شكر وتقدير من عميد كلية التربية، جامعة واسط، على المشاركة في مناقشة أطروحة طالب الدكتوراه أحمد لفتة رهمة الموسومة "التقنية في العراق القديم"</w:t>
      </w:r>
      <w:r w:rsidR="006D0B9F">
        <w:rPr>
          <w:rFonts w:hint="cs"/>
          <w:sz w:val="28"/>
          <w:szCs w:val="28"/>
          <w:rtl/>
          <w:lang w:bidi="ar-IQ"/>
        </w:rPr>
        <w:t>. العدد 1345 في 3/3/2016م</w:t>
      </w:r>
    </w:p>
    <w:p w:rsidR="006D0B9F" w:rsidRDefault="006D0B9F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 شكر وتقدير من عميد كلية العلوم، جامعة القادسية</w:t>
      </w:r>
      <w:r w:rsidR="001661C9">
        <w:rPr>
          <w:rFonts w:hint="cs"/>
          <w:sz w:val="28"/>
          <w:szCs w:val="28"/>
          <w:rtl/>
          <w:lang w:bidi="ar-IQ"/>
        </w:rPr>
        <w:t xml:space="preserve"> على القاء محاضرة في الكلية عن الواقع الأثري في محافظة القادسية وأهميته عالمياً. العدد 946 في 24/4/2016م</w:t>
      </w:r>
    </w:p>
    <w:p w:rsidR="006D0B9F" w:rsidRDefault="006D0B9F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 شكر وتقدير من عميد كلية التربية، جامعة واسط على الجهود في إثراء ورفد المسيرة العلمية. العدد 2042 في 10/4/2016م</w:t>
      </w:r>
    </w:p>
    <w:p w:rsidR="00401FD4" w:rsidRDefault="00401FD4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5- شكر وتقدير من عميد كلية التربية، جامعة واسط على المشاركة في مناقشة أطروحة طالب الدكتوراه رافد كاظم كريدي الموسومة "التنبؤات والرؤى في أسفار الأنبياء في التوراة: دراسة تاريخية في مضامينها وتأثيراتها". العدد 2175 في 14/4/2016م</w:t>
      </w:r>
    </w:p>
    <w:p w:rsidR="005A4573" w:rsidRDefault="005A4573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6- شكر وتقدير من عميد كلية التربية للعلوم الإنسانية</w:t>
      </w:r>
      <w:r w:rsidR="00C36490">
        <w:rPr>
          <w:rFonts w:hint="cs"/>
          <w:sz w:val="28"/>
          <w:szCs w:val="28"/>
          <w:rtl/>
          <w:lang w:bidi="ar-IQ"/>
        </w:rPr>
        <w:t>، جامعة بابل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 على اعداد محاضرة نوعية على طلبة الدراسات العليا لقسم التاريخ (المسألة السومرية)</w:t>
      </w:r>
      <w:r w:rsidR="009365D3">
        <w:rPr>
          <w:rFonts w:hint="cs"/>
          <w:sz w:val="28"/>
          <w:szCs w:val="28"/>
          <w:rtl/>
          <w:lang w:bidi="ar-IQ"/>
        </w:rPr>
        <w:t>. العدد 4605 في 28/4/2016م</w:t>
      </w:r>
    </w:p>
    <w:p w:rsidR="002D6614" w:rsidRDefault="002D6614" w:rsidP="00293387">
      <w:pPr>
        <w:jc w:val="both"/>
        <w:rPr>
          <w:b/>
          <w:bCs/>
          <w:sz w:val="28"/>
          <w:szCs w:val="28"/>
          <w:rtl/>
          <w:lang w:bidi="ar-IQ"/>
        </w:rPr>
      </w:pPr>
    </w:p>
    <w:p w:rsidR="009365D3" w:rsidRDefault="009365D3" w:rsidP="0029338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سادساً: التكريم</w:t>
      </w:r>
    </w:p>
    <w:p w:rsidR="009365D3" w:rsidRDefault="009365D3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درع التميز من كلية الآثار، جامعة القادسية  9/3/2016م</w:t>
      </w:r>
    </w:p>
    <w:p w:rsidR="00B43F84" w:rsidRDefault="00B43F84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شهادة تقديرية من اتحاد الأدباء والكتاب في النجف الأشرف  16/4/2016م</w:t>
      </w:r>
    </w:p>
    <w:p w:rsidR="009365D3" w:rsidRDefault="009365D3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درع الإبداع والتميز من كلية التربية للبنات، جامعة بغداد  20/4/2016م</w:t>
      </w:r>
    </w:p>
    <w:p w:rsidR="009365D3" w:rsidRPr="009365D3" w:rsidRDefault="00B43F84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</w:t>
      </w:r>
      <w:r w:rsidR="009365D3">
        <w:rPr>
          <w:rFonts w:hint="cs"/>
          <w:sz w:val="28"/>
          <w:szCs w:val="28"/>
          <w:rtl/>
          <w:lang w:bidi="ar-IQ"/>
        </w:rPr>
        <w:t>- درع الإبداع من كلية التربية للعلوم الإنسانية، جامعة بابل  28/4/2016م</w:t>
      </w:r>
    </w:p>
    <w:p w:rsidR="00401FD4" w:rsidRDefault="006661BC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سابعاً: الإشراف على الدراسات العليا</w:t>
      </w:r>
    </w:p>
    <w:p w:rsidR="00596B21" w:rsidRDefault="00596B21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رسالة الماجستير للطالب حسين صالح عبد الموسومة "تحولات منحوتات الأشكال الآدمية في مدينة نفر الأثرية"، جامعة بابل، كلية الفنون الجميلة</w:t>
      </w:r>
      <w:r w:rsidR="008018BC">
        <w:rPr>
          <w:rFonts w:hint="cs"/>
          <w:sz w:val="28"/>
          <w:szCs w:val="28"/>
          <w:rtl/>
          <w:lang w:bidi="ar-IQ"/>
        </w:rPr>
        <w:t>، قسم الفنون التشكيلية</w:t>
      </w:r>
      <w:r>
        <w:rPr>
          <w:rFonts w:hint="cs"/>
          <w:sz w:val="28"/>
          <w:szCs w:val="28"/>
          <w:rtl/>
          <w:lang w:bidi="ar-IQ"/>
        </w:rPr>
        <w:t>.</w:t>
      </w:r>
    </w:p>
    <w:p w:rsidR="00596B21" w:rsidRDefault="00596B21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أطروحة الدكتوراه للطالب حسين حسن مجيد الموسومة "السمات والتأثيرات والخصائص في حضارتي وادي الرافدين ووادي السند 3000-1500 ق.م</w:t>
      </w:r>
      <w:r w:rsidR="008018BC">
        <w:rPr>
          <w:rFonts w:hint="cs"/>
          <w:sz w:val="28"/>
          <w:szCs w:val="28"/>
          <w:rtl/>
          <w:lang w:bidi="ar-IQ"/>
        </w:rPr>
        <w:t xml:space="preserve"> (دراسة مقارنة)". جامعة واسط، كلية التربية، قسم التاريخ.</w:t>
      </w:r>
    </w:p>
    <w:p w:rsidR="008018BC" w:rsidRDefault="008018BC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 أطروحة الدكتوراه للطالبة سهى صلاح توفيق "الموانئ والمرافئ التجارية في بلاد الرافدين القديمة". جامعة واسط، كلية التربية، قسم التاريخ.</w:t>
      </w:r>
    </w:p>
    <w:p w:rsidR="002D6614" w:rsidRDefault="002C20D4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ثامناً: المهام العلمية</w:t>
      </w:r>
    </w:p>
    <w:p w:rsidR="002C20D4" w:rsidRPr="002C20D4" w:rsidRDefault="002C20D4" w:rsidP="0029338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 عضوية الهيئة الاستشارية لمجلة المورد. 17/4/2016م</w:t>
      </w:r>
    </w:p>
    <w:p w:rsidR="00DE7FDB" w:rsidRPr="00293387" w:rsidRDefault="00DE7FDB" w:rsidP="00293387">
      <w:pPr>
        <w:jc w:val="both"/>
        <w:rPr>
          <w:sz w:val="28"/>
          <w:szCs w:val="28"/>
          <w:lang w:bidi="ar-IQ"/>
        </w:rPr>
      </w:pPr>
    </w:p>
    <w:sectPr w:rsidR="00DE7FDB" w:rsidRPr="00293387" w:rsidSect="00BF7EF8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82" w:rsidRDefault="00F67882" w:rsidP="00F813D9">
      <w:pPr>
        <w:spacing w:after="0" w:line="240" w:lineRule="auto"/>
      </w:pPr>
      <w:r>
        <w:separator/>
      </w:r>
    </w:p>
  </w:endnote>
  <w:endnote w:type="continuationSeparator" w:id="0">
    <w:p w:rsidR="00F67882" w:rsidRDefault="00F67882" w:rsidP="00F8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81903292"/>
      <w:docPartObj>
        <w:docPartGallery w:val="Page Numbers (Bottom of Page)"/>
        <w:docPartUnique/>
      </w:docPartObj>
    </w:sdtPr>
    <w:sdtEndPr/>
    <w:sdtContent>
      <w:p w:rsidR="00F813D9" w:rsidRDefault="00F813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90" w:rsidRPr="00C3649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F813D9" w:rsidRDefault="00F813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82" w:rsidRDefault="00F67882" w:rsidP="00F813D9">
      <w:pPr>
        <w:spacing w:after="0" w:line="240" w:lineRule="auto"/>
      </w:pPr>
      <w:r>
        <w:separator/>
      </w:r>
    </w:p>
  </w:footnote>
  <w:footnote w:type="continuationSeparator" w:id="0">
    <w:p w:rsidR="00F67882" w:rsidRDefault="00F67882" w:rsidP="00F8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D0A5E"/>
    <w:multiLevelType w:val="hybridMultilevel"/>
    <w:tmpl w:val="A296EA02"/>
    <w:lvl w:ilvl="0" w:tplc="33CECB3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7"/>
    <w:rsid w:val="0006320F"/>
    <w:rsid w:val="00091108"/>
    <w:rsid w:val="001661C9"/>
    <w:rsid w:val="001B370F"/>
    <w:rsid w:val="00256AEC"/>
    <w:rsid w:val="00273DF5"/>
    <w:rsid w:val="00293387"/>
    <w:rsid w:val="002B3011"/>
    <w:rsid w:val="002C20D4"/>
    <w:rsid w:val="002C5C4E"/>
    <w:rsid w:val="002C7636"/>
    <w:rsid w:val="002D6614"/>
    <w:rsid w:val="00303849"/>
    <w:rsid w:val="00310B18"/>
    <w:rsid w:val="00401FD4"/>
    <w:rsid w:val="004D5AE2"/>
    <w:rsid w:val="00596B21"/>
    <w:rsid w:val="005A4573"/>
    <w:rsid w:val="006661BC"/>
    <w:rsid w:val="0068077F"/>
    <w:rsid w:val="006D0B9F"/>
    <w:rsid w:val="007E147A"/>
    <w:rsid w:val="008018BC"/>
    <w:rsid w:val="0089743B"/>
    <w:rsid w:val="008B073C"/>
    <w:rsid w:val="009260B9"/>
    <w:rsid w:val="009365D3"/>
    <w:rsid w:val="00941233"/>
    <w:rsid w:val="0095757F"/>
    <w:rsid w:val="00985008"/>
    <w:rsid w:val="009C2B96"/>
    <w:rsid w:val="009C63EA"/>
    <w:rsid w:val="009F7978"/>
    <w:rsid w:val="00A81FC7"/>
    <w:rsid w:val="00B43F84"/>
    <w:rsid w:val="00B65D00"/>
    <w:rsid w:val="00BA328D"/>
    <w:rsid w:val="00BF7EF8"/>
    <w:rsid w:val="00C36490"/>
    <w:rsid w:val="00CF467E"/>
    <w:rsid w:val="00DE7FDB"/>
    <w:rsid w:val="00F67882"/>
    <w:rsid w:val="00F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37620"/>
  <w15:chartTrackingRefBased/>
  <w15:docId w15:val="{45DCD0DD-371F-4FE7-AA20-93B2EFFD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13D9"/>
  </w:style>
  <w:style w:type="paragraph" w:styleId="a4">
    <w:name w:val="footer"/>
    <w:basedOn w:val="a"/>
    <w:link w:val="Char0"/>
    <w:uiPriority w:val="99"/>
    <w:unhideWhenUsed/>
    <w:rsid w:val="00F81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13D9"/>
  </w:style>
  <w:style w:type="paragraph" w:styleId="a5">
    <w:name w:val="List Paragraph"/>
    <w:basedOn w:val="a"/>
    <w:uiPriority w:val="34"/>
    <w:qFormat/>
    <w:rsid w:val="009C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دكتور نائل</dc:creator>
  <cp:keywords/>
  <dc:description/>
  <cp:lastModifiedBy>دكتور نائل</cp:lastModifiedBy>
  <cp:revision>8</cp:revision>
  <dcterms:created xsi:type="dcterms:W3CDTF">2016-04-19T06:46:00Z</dcterms:created>
  <dcterms:modified xsi:type="dcterms:W3CDTF">2016-05-03T19:52:00Z</dcterms:modified>
</cp:coreProperties>
</file>