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FA363" w14:textId="77777777" w:rsidR="00474E67" w:rsidRDefault="00474E67" w:rsidP="00474E67">
      <w:pPr>
        <w:shd w:val="clear" w:color="auto" w:fill="FFFFFF"/>
        <w:autoSpaceDE w:val="0"/>
        <w:autoSpaceDN w:val="0"/>
        <w:adjustRightInd w:val="0"/>
        <w:spacing w:after="200" w:line="276" w:lineRule="auto"/>
        <w:rPr>
          <w:rFonts w:cs="Times New Roman"/>
          <w:b/>
          <w:bCs/>
          <w:sz w:val="32"/>
          <w:szCs w:val="32"/>
          <w:rtl/>
          <w:lang w:bidi="ar-IQ"/>
        </w:rPr>
      </w:pPr>
      <w:r>
        <w:rPr>
          <w:rFonts w:cs="Times New Roman" w:hint="cs"/>
          <w:b/>
          <w:bCs/>
          <w:sz w:val="32"/>
          <w:szCs w:val="32"/>
          <w:rtl/>
        </w:rPr>
        <w:t>نموذج وصف المقرر</w:t>
      </w:r>
    </w:p>
    <w:p w14:paraId="479BBDBE" w14:textId="77777777" w:rsidR="00474E67" w:rsidRDefault="00474E67" w:rsidP="00474E67">
      <w:pPr>
        <w:shd w:val="clear" w:color="auto" w:fill="FFFFFF"/>
        <w:autoSpaceDE w:val="0"/>
        <w:autoSpaceDN w:val="0"/>
        <w:adjustRightInd w:val="0"/>
        <w:spacing w:before="240" w:after="200" w:line="276" w:lineRule="auto"/>
        <w:rPr>
          <w:rFonts w:cs="Times New Roman"/>
          <w:b/>
          <w:bCs/>
          <w:color w:val="1F4E79"/>
          <w:sz w:val="32"/>
          <w:szCs w:val="32"/>
          <w:rtl/>
          <w:lang w:bidi="ar-IQ"/>
        </w:rPr>
      </w:pPr>
    </w:p>
    <w:p w14:paraId="3CCB0561" w14:textId="77777777" w:rsidR="00474E67" w:rsidRDefault="00474E67" w:rsidP="00474E67">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74E67" w14:paraId="5CF7FE82" w14:textId="77777777" w:rsidTr="00E60E85">
        <w:trPr>
          <w:trHeight w:val="794"/>
        </w:trPr>
        <w:tc>
          <w:tcPr>
            <w:tcW w:w="9720" w:type="dxa"/>
            <w:tcBorders>
              <w:top w:val="single" w:sz="4" w:space="0" w:color="auto"/>
              <w:left w:val="single" w:sz="4" w:space="0" w:color="auto"/>
              <w:bottom w:val="single" w:sz="4" w:space="0" w:color="auto"/>
              <w:right w:val="single" w:sz="4" w:space="0" w:color="auto"/>
            </w:tcBorders>
            <w:hideMark/>
          </w:tcPr>
          <w:p w14:paraId="539A2E88" w14:textId="77777777" w:rsidR="00474E67" w:rsidRDefault="00474E67" w:rsidP="00E60E85">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rtl/>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14:paraId="30EB98AB" w14:textId="77777777" w:rsidR="00474E67" w:rsidRDefault="00474E67" w:rsidP="00474E6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14:paraId="594CB0FC" w14:textId="77777777" w:rsidR="00474E67" w:rsidRDefault="00474E67" w:rsidP="00474E67">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74E67" w14:paraId="0A96D2C6" w14:textId="77777777" w:rsidTr="00E60E85">
        <w:trPr>
          <w:trHeight w:val="624"/>
        </w:trPr>
        <w:tc>
          <w:tcPr>
            <w:tcW w:w="3780" w:type="dxa"/>
            <w:tcBorders>
              <w:top w:val="single" w:sz="4" w:space="0" w:color="auto"/>
              <w:left w:val="single" w:sz="4" w:space="0" w:color="auto"/>
              <w:bottom w:val="single" w:sz="4" w:space="0" w:color="auto"/>
              <w:right w:val="single" w:sz="4" w:space="0" w:color="auto"/>
            </w:tcBorders>
            <w:hideMark/>
          </w:tcPr>
          <w:p w14:paraId="6E2E9DB8" w14:textId="77777777" w:rsidR="00474E67" w:rsidRDefault="00474E67" w:rsidP="00E60E85">
            <w:pPr>
              <w:numPr>
                <w:ilvl w:val="0"/>
                <w:numId w:val="1"/>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14:paraId="0D658472" w14:textId="77777777" w:rsidR="00474E67" w:rsidRPr="0055611C" w:rsidRDefault="00474E67" w:rsidP="00E60E85">
            <w:pPr>
              <w:shd w:val="clear" w:color="auto" w:fill="FFFFFF"/>
              <w:autoSpaceDE w:val="0"/>
              <w:autoSpaceDN w:val="0"/>
              <w:adjustRightInd w:val="0"/>
              <w:rPr>
                <w:rFonts w:ascii="Cambria" w:eastAsia="Calibri" w:hAnsi="Cambria" w:cs="Times New Roman"/>
                <w:color w:val="000000" w:themeColor="text1"/>
                <w:sz w:val="28"/>
                <w:szCs w:val="28"/>
                <w:lang w:bidi="ar-IQ"/>
              </w:rPr>
            </w:pPr>
            <w:r w:rsidRPr="0055611C">
              <w:rPr>
                <w:rFonts w:ascii="Cambria" w:eastAsia="Calibri" w:hAnsi="Cambria" w:cs="Times New Roman" w:hint="cs"/>
                <w:color w:val="000000" w:themeColor="text1"/>
                <w:sz w:val="28"/>
                <w:szCs w:val="28"/>
                <w:rtl/>
                <w:lang w:bidi="ar-IQ"/>
              </w:rPr>
              <w:t xml:space="preserve">جامعة القادسية </w:t>
            </w:r>
            <w:r>
              <w:rPr>
                <w:rFonts w:ascii="Cambria" w:eastAsia="Calibri" w:hAnsi="Cambria" w:cs="Times New Roman" w:hint="cs"/>
                <w:color w:val="D9D9D9"/>
                <w:sz w:val="28"/>
                <w:szCs w:val="28"/>
                <w:rtl/>
                <w:lang w:bidi="ar-IQ"/>
              </w:rPr>
              <w:t xml:space="preserve"> </w:t>
            </w:r>
            <w:r>
              <w:rPr>
                <w:rFonts w:ascii="Cambria" w:eastAsia="Calibri" w:hAnsi="Cambria" w:cs="Times New Roman" w:hint="cs"/>
                <w:color w:val="000000" w:themeColor="text1"/>
                <w:sz w:val="28"/>
                <w:szCs w:val="28"/>
                <w:rtl/>
                <w:lang w:bidi="ar-IQ"/>
              </w:rPr>
              <w:t xml:space="preserve">/ كلية الاثار </w:t>
            </w:r>
          </w:p>
        </w:tc>
      </w:tr>
      <w:tr w:rsidR="00474E67" w14:paraId="71A88742" w14:textId="77777777" w:rsidTr="00E60E85">
        <w:trPr>
          <w:trHeight w:val="624"/>
        </w:trPr>
        <w:tc>
          <w:tcPr>
            <w:tcW w:w="3780" w:type="dxa"/>
            <w:tcBorders>
              <w:top w:val="single" w:sz="4" w:space="0" w:color="auto"/>
              <w:left w:val="single" w:sz="4" w:space="0" w:color="auto"/>
              <w:bottom w:val="single" w:sz="4" w:space="0" w:color="auto"/>
              <w:right w:val="single" w:sz="4" w:space="0" w:color="auto"/>
            </w:tcBorders>
            <w:hideMark/>
          </w:tcPr>
          <w:p w14:paraId="5720A2BC" w14:textId="77777777" w:rsidR="00474E67" w:rsidRDefault="00474E67" w:rsidP="00E60E85">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14:paraId="1A0FF7F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الاثار </w:t>
            </w:r>
          </w:p>
        </w:tc>
      </w:tr>
      <w:tr w:rsidR="00474E67" w14:paraId="6426C77B" w14:textId="77777777" w:rsidTr="00E60E85">
        <w:trPr>
          <w:trHeight w:val="624"/>
        </w:trPr>
        <w:tc>
          <w:tcPr>
            <w:tcW w:w="3780" w:type="dxa"/>
            <w:tcBorders>
              <w:top w:val="single" w:sz="4" w:space="0" w:color="auto"/>
              <w:left w:val="single" w:sz="4" w:space="0" w:color="auto"/>
              <w:bottom w:val="single" w:sz="4" w:space="0" w:color="auto"/>
              <w:right w:val="single" w:sz="4" w:space="0" w:color="auto"/>
            </w:tcBorders>
            <w:hideMark/>
          </w:tcPr>
          <w:p w14:paraId="6959E895" w14:textId="77777777" w:rsidR="00474E67" w:rsidRDefault="00474E67" w:rsidP="00E60E85">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14:paraId="393C94D7" w14:textId="580C2D67" w:rsidR="00474E67" w:rsidRDefault="00B10620"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6ث1/ </w:t>
            </w:r>
            <w:bookmarkStart w:id="0" w:name="_GoBack"/>
            <w:bookmarkEnd w:id="0"/>
            <w:r w:rsidR="00474E67">
              <w:rPr>
                <w:rFonts w:ascii="Cambria" w:eastAsia="Calibri" w:hAnsi="Cambria" w:cs="Times New Roman" w:hint="cs"/>
                <w:color w:val="000000"/>
                <w:sz w:val="28"/>
                <w:szCs w:val="28"/>
                <w:rtl/>
                <w:lang w:bidi="ar-IQ"/>
              </w:rPr>
              <w:t xml:space="preserve">اللغات القديمة  </w:t>
            </w:r>
          </w:p>
        </w:tc>
      </w:tr>
      <w:tr w:rsidR="00474E67" w14:paraId="54020231" w14:textId="77777777" w:rsidTr="00E60E85">
        <w:trPr>
          <w:trHeight w:val="624"/>
        </w:trPr>
        <w:tc>
          <w:tcPr>
            <w:tcW w:w="3780" w:type="dxa"/>
            <w:tcBorders>
              <w:top w:val="single" w:sz="4" w:space="0" w:color="auto"/>
              <w:left w:val="single" w:sz="4" w:space="0" w:color="auto"/>
              <w:bottom w:val="single" w:sz="4" w:space="0" w:color="auto"/>
              <w:right w:val="single" w:sz="4" w:space="0" w:color="auto"/>
            </w:tcBorders>
            <w:hideMark/>
          </w:tcPr>
          <w:p w14:paraId="3EBFAF8C" w14:textId="77777777" w:rsidR="00474E67" w:rsidRDefault="00474E67" w:rsidP="00E60E85">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14:paraId="5ABE5CF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 نظرية </w:t>
            </w:r>
          </w:p>
        </w:tc>
      </w:tr>
      <w:tr w:rsidR="00474E67" w14:paraId="3587AF25" w14:textId="77777777" w:rsidTr="00E60E85">
        <w:trPr>
          <w:trHeight w:val="624"/>
        </w:trPr>
        <w:tc>
          <w:tcPr>
            <w:tcW w:w="3780" w:type="dxa"/>
            <w:tcBorders>
              <w:top w:val="single" w:sz="4" w:space="0" w:color="auto"/>
              <w:left w:val="single" w:sz="4" w:space="0" w:color="auto"/>
              <w:bottom w:val="single" w:sz="4" w:space="0" w:color="auto"/>
              <w:right w:val="single" w:sz="4" w:space="0" w:color="auto"/>
            </w:tcBorders>
            <w:hideMark/>
          </w:tcPr>
          <w:p w14:paraId="6C1AF90D" w14:textId="77777777" w:rsidR="00474E67" w:rsidRDefault="00474E67" w:rsidP="00E60E85">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14:paraId="61D14D1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2015-2016</w:t>
            </w:r>
          </w:p>
        </w:tc>
      </w:tr>
      <w:tr w:rsidR="00474E67" w14:paraId="2799A44A" w14:textId="77777777" w:rsidTr="00E60E85">
        <w:trPr>
          <w:trHeight w:val="624"/>
        </w:trPr>
        <w:tc>
          <w:tcPr>
            <w:tcW w:w="3780" w:type="dxa"/>
            <w:tcBorders>
              <w:top w:val="single" w:sz="4" w:space="0" w:color="auto"/>
              <w:left w:val="single" w:sz="4" w:space="0" w:color="auto"/>
              <w:bottom w:val="single" w:sz="4" w:space="0" w:color="auto"/>
              <w:right w:val="single" w:sz="4" w:space="0" w:color="auto"/>
            </w:tcBorders>
            <w:hideMark/>
          </w:tcPr>
          <w:p w14:paraId="3156E9F8" w14:textId="77777777" w:rsidR="00474E67" w:rsidRDefault="00474E67" w:rsidP="00E60E85">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14:paraId="6E5AAC8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r>
      <w:tr w:rsidR="00474E67" w14:paraId="4A659850" w14:textId="77777777" w:rsidTr="00E60E85">
        <w:trPr>
          <w:trHeight w:val="624"/>
        </w:trPr>
        <w:tc>
          <w:tcPr>
            <w:tcW w:w="3780" w:type="dxa"/>
            <w:tcBorders>
              <w:top w:val="single" w:sz="4" w:space="0" w:color="auto"/>
              <w:left w:val="single" w:sz="4" w:space="0" w:color="auto"/>
              <w:bottom w:val="single" w:sz="4" w:space="0" w:color="auto"/>
              <w:right w:val="single" w:sz="4" w:space="0" w:color="auto"/>
            </w:tcBorders>
            <w:hideMark/>
          </w:tcPr>
          <w:p w14:paraId="4C407E6D" w14:textId="77777777" w:rsidR="00474E67" w:rsidRDefault="00474E67" w:rsidP="00E60E85">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14:paraId="613F09BE"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2015-2016</w:t>
            </w:r>
          </w:p>
        </w:tc>
      </w:tr>
      <w:tr w:rsidR="00474E67" w14:paraId="75406DBC" w14:textId="77777777" w:rsidTr="00E60E85">
        <w:trPr>
          <w:trHeight w:val="341"/>
        </w:trPr>
        <w:tc>
          <w:tcPr>
            <w:tcW w:w="9720" w:type="dxa"/>
            <w:gridSpan w:val="2"/>
            <w:tcBorders>
              <w:top w:val="single" w:sz="4" w:space="0" w:color="auto"/>
              <w:left w:val="single" w:sz="4" w:space="0" w:color="auto"/>
              <w:bottom w:val="single" w:sz="4" w:space="0" w:color="auto"/>
              <w:right w:val="single" w:sz="4" w:space="0" w:color="auto"/>
            </w:tcBorders>
            <w:hideMark/>
          </w:tcPr>
          <w:p w14:paraId="36910A2F" w14:textId="77777777" w:rsidR="00474E67" w:rsidRDefault="00474E67" w:rsidP="00E60E85">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أهداف المقرر </w:t>
            </w:r>
          </w:p>
        </w:tc>
      </w:tr>
      <w:tr w:rsidR="00474E67" w14:paraId="0744417E" w14:textId="77777777" w:rsidTr="00E60E85">
        <w:trPr>
          <w:trHeight w:val="265"/>
        </w:trPr>
        <w:tc>
          <w:tcPr>
            <w:tcW w:w="9720" w:type="dxa"/>
            <w:gridSpan w:val="2"/>
            <w:tcBorders>
              <w:top w:val="single" w:sz="4" w:space="0" w:color="auto"/>
              <w:left w:val="single" w:sz="4" w:space="0" w:color="auto"/>
              <w:bottom w:val="single" w:sz="4" w:space="0" w:color="auto"/>
              <w:right w:val="single" w:sz="4" w:space="0" w:color="auto"/>
            </w:tcBorders>
          </w:tcPr>
          <w:p w14:paraId="43BEBC22" w14:textId="77777777" w:rsidR="00474E67" w:rsidRPr="00140685" w:rsidRDefault="00474E67" w:rsidP="00E60E85">
            <w:pPr>
              <w:pStyle w:val="a3"/>
              <w:numPr>
                <w:ilvl w:val="0"/>
                <w:numId w:val="4"/>
              </w:num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تعريف الطلبة </w:t>
            </w:r>
            <w:proofErr w:type="spellStart"/>
            <w:r>
              <w:rPr>
                <w:rFonts w:eastAsia="Calibri" w:cs="Times New Roman" w:hint="cs"/>
                <w:color w:val="000000"/>
                <w:sz w:val="28"/>
                <w:szCs w:val="28"/>
                <w:rtl/>
                <w:lang w:bidi="ar-IQ"/>
              </w:rPr>
              <w:t>باساسيات</w:t>
            </w:r>
            <w:proofErr w:type="spellEnd"/>
            <w:r>
              <w:rPr>
                <w:rFonts w:eastAsia="Calibri" w:cs="Times New Roman" w:hint="cs"/>
                <w:color w:val="000000"/>
                <w:sz w:val="28"/>
                <w:szCs w:val="28"/>
                <w:rtl/>
                <w:lang w:bidi="ar-IQ"/>
              </w:rPr>
              <w:t xml:space="preserve"> اللغة السومرية </w:t>
            </w:r>
            <w:r w:rsidRPr="00140685">
              <w:rPr>
                <w:rFonts w:eastAsia="Calibri" w:cs="Times New Roman" w:hint="cs"/>
                <w:color w:val="000000"/>
                <w:sz w:val="28"/>
                <w:szCs w:val="28"/>
                <w:rtl/>
                <w:lang w:bidi="ar-IQ"/>
              </w:rPr>
              <w:t xml:space="preserve"> </w:t>
            </w:r>
          </w:p>
        </w:tc>
      </w:tr>
    </w:tbl>
    <w:p w14:paraId="609129C8" w14:textId="77777777" w:rsidR="00474E67" w:rsidRDefault="00474E67" w:rsidP="00474E67">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74E67" w14:paraId="6A99837A" w14:textId="77777777" w:rsidTr="00E60E85">
        <w:trPr>
          <w:trHeight w:val="653"/>
        </w:trPr>
        <w:tc>
          <w:tcPr>
            <w:tcW w:w="9720" w:type="dxa"/>
            <w:tcBorders>
              <w:top w:val="single" w:sz="4" w:space="0" w:color="auto"/>
              <w:left w:val="single" w:sz="4" w:space="0" w:color="auto"/>
              <w:bottom w:val="single" w:sz="4" w:space="0" w:color="auto"/>
              <w:right w:val="single" w:sz="4" w:space="0" w:color="auto"/>
            </w:tcBorders>
            <w:hideMark/>
          </w:tcPr>
          <w:p w14:paraId="3BFCC189" w14:textId="77777777" w:rsidR="00474E67" w:rsidRDefault="00474E67" w:rsidP="00E60E85">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474E67" w14:paraId="13395D65" w14:textId="77777777" w:rsidTr="00E60E85">
        <w:trPr>
          <w:trHeight w:val="2490"/>
        </w:trPr>
        <w:tc>
          <w:tcPr>
            <w:tcW w:w="9720" w:type="dxa"/>
            <w:tcBorders>
              <w:top w:val="single" w:sz="4" w:space="0" w:color="auto"/>
              <w:left w:val="single" w:sz="4" w:space="0" w:color="auto"/>
              <w:bottom w:val="single" w:sz="4" w:space="0" w:color="auto"/>
              <w:right w:val="single" w:sz="4" w:space="0" w:color="auto"/>
            </w:tcBorders>
            <w:hideMark/>
          </w:tcPr>
          <w:p w14:paraId="1E55CFF1" w14:textId="77777777" w:rsidR="00474E67" w:rsidRDefault="00474E67" w:rsidP="00E60E85">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الأهداف المعرفية  </w:t>
            </w:r>
          </w:p>
          <w:p w14:paraId="5D170440"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أ1-  تعرف الطلاب ببداية ظهور اللغة السومرية وكيفية  كتابة اللغة  السومرية </w:t>
            </w:r>
          </w:p>
          <w:p w14:paraId="570AF1D3"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  ما هي المواد المستعملة في الكتابة ( القصب والطين ) التعرف على سبب اللفظ الكلمات السومرية </w:t>
            </w:r>
          </w:p>
          <w:p w14:paraId="59EC1F0A"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حروف العلة باللغة السومرية والحروف الصحيحة وما هي العلاقة بينهما </w:t>
            </w:r>
          </w:p>
          <w:p w14:paraId="526FB858"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أ4- كيفية كتابة الجملة الاسمية وترتيب كلماتها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استعمال الحشوة </w:t>
            </w:r>
            <w:r>
              <w:rPr>
                <w:rFonts w:ascii="Cambria" w:eastAsia="Calibri" w:hAnsi="Cambria" w:cs="Times New Roman"/>
                <w:color w:val="000000"/>
                <w:sz w:val="28"/>
                <w:szCs w:val="28"/>
                <w:lang w:bidi="ar-IQ"/>
              </w:rPr>
              <w:t xml:space="preserve">of </w:t>
            </w:r>
            <w:r>
              <w:rPr>
                <w:rFonts w:ascii="Cambria" w:eastAsia="Calibri" w:hAnsi="Cambria" w:cs="Times New Roman" w:hint="cs"/>
                <w:color w:val="000000"/>
                <w:sz w:val="28"/>
                <w:szCs w:val="28"/>
                <w:rtl/>
                <w:lang w:bidi="ar-IQ"/>
              </w:rPr>
              <w:t xml:space="preserve"> بالجملة السومرية </w:t>
            </w:r>
          </w:p>
          <w:p w14:paraId="22FFEF86"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أ5-  حفظ الفاظ الملكية رسم لفظ ومعنى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استعمال لفظ الملكية بالجملة السومرية </w:t>
            </w:r>
          </w:p>
          <w:p w14:paraId="4F949C34"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أ6-  حفظ العلامات الدالة التي تسبق الاسماء والتي تلي الاسماء وتعلم صيغ الجمع بالسومري </w:t>
            </w:r>
          </w:p>
        </w:tc>
      </w:tr>
      <w:tr w:rsidR="00474E67" w14:paraId="4226FE5F" w14:textId="77777777" w:rsidTr="00E60E85">
        <w:trPr>
          <w:trHeight w:val="1631"/>
        </w:trPr>
        <w:tc>
          <w:tcPr>
            <w:tcW w:w="9720" w:type="dxa"/>
            <w:tcBorders>
              <w:top w:val="single" w:sz="4" w:space="0" w:color="auto"/>
              <w:left w:val="single" w:sz="4" w:space="0" w:color="auto"/>
              <w:bottom w:val="single" w:sz="4" w:space="0" w:color="auto"/>
              <w:right w:val="single" w:sz="4" w:space="0" w:color="auto"/>
            </w:tcBorders>
            <w:hideMark/>
          </w:tcPr>
          <w:p w14:paraId="1AC0B1C1"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w:t>
            </w:r>
            <w:proofErr w:type="spellStart"/>
            <w:r>
              <w:rPr>
                <w:rFonts w:ascii="Cambria" w:eastAsia="Calibri" w:hAnsi="Cambria" w:cs="Times New Roman" w:hint="cs"/>
                <w:color w:val="000000"/>
                <w:sz w:val="28"/>
                <w:szCs w:val="28"/>
                <w:rtl/>
                <w:lang w:bidi="ar-IQ"/>
              </w:rPr>
              <w:t>المهاراتية</w:t>
            </w:r>
            <w:proofErr w:type="spellEnd"/>
            <w:r>
              <w:rPr>
                <w:rFonts w:ascii="Cambria" w:eastAsia="Calibri" w:hAnsi="Cambria" w:cs="Times New Roman" w:hint="cs"/>
                <w:color w:val="000000"/>
                <w:sz w:val="28"/>
                <w:szCs w:val="28"/>
                <w:rtl/>
                <w:lang w:bidi="ar-IQ"/>
              </w:rPr>
              <w:t xml:space="preserve"> الخاصة بالمقرر. </w:t>
            </w:r>
          </w:p>
          <w:p w14:paraId="6D6FE638"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ب1 -  حفظ الكلمات السومرية رسم ولفظ ومعنى </w:t>
            </w:r>
          </w:p>
          <w:p w14:paraId="78DFD984"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حفظ الحشوات السومرية رسم ولفظ ومعنى واستعمالها بالجملة مثل ( </w:t>
            </w:r>
            <w:r>
              <w:rPr>
                <w:rFonts w:ascii="Cambria" w:eastAsia="Calibri" w:hAnsi="Cambria" w:cs="Times New Roman"/>
                <w:color w:val="000000"/>
                <w:sz w:val="28"/>
                <w:szCs w:val="28"/>
                <w:lang w:bidi="ar-IQ"/>
              </w:rPr>
              <w:t>of</w:t>
            </w:r>
            <w:r>
              <w:rPr>
                <w:rFonts w:ascii="Cambria" w:eastAsia="Calibri" w:hAnsi="Cambria" w:cs="Times New Roman" w:hint="cs"/>
                <w:color w:val="000000"/>
                <w:sz w:val="28"/>
                <w:szCs w:val="28"/>
                <w:rtl/>
                <w:lang w:bidi="ar-IQ"/>
              </w:rPr>
              <w:t>) والفاظ الملكية</w:t>
            </w:r>
          </w:p>
          <w:p w14:paraId="3EA8A1CD"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ان يتعلم الطلاب صيغ الجمع بالأمثلة  واسماء الاشارة وحروف الجر رسم ولفظ ومعنى </w:t>
            </w:r>
          </w:p>
          <w:p w14:paraId="66541142" w14:textId="77777777" w:rsidR="00474E67" w:rsidRDefault="00474E67" w:rsidP="00E60E8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ان يتمكن الطلاب من رسم العلامات السومرية ولفظها وكتابة جمل سومرية صحيحة قواعديا     </w:t>
            </w:r>
          </w:p>
        </w:tc>
      </w:tr>
      <w:tr w:rsidR="00474E67" w14:paraId="36782D6F" w14:textId="77777777" w:rsidTr="00E60E85">
        <w:trPr>
          <w:trHeight w:val="423"/>
        </w:trPr>
        <w:tc>
          <w:tcPr>
            <w:tcW w:w="9720" w:type="dxa"/>
            <w:tcBorders>
              <w:top w:val="single" w:sz="4" w:space="0" w:color="auto"/>
              <w:left w:val="single" w:sz="4" w:space="0" w:color="auto"/>
              <w:bottom w:val="single" w:sz="4" w:space="0" w:color="auto"/>
              <w:right w:val="single" w:sz="4" w:space="0" w:color="auto"/>
            </w:tcBorders>
            <w:hideMark/>
          </w:tcPr>
          <w:p w14:paraId="6CF963D7"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74E67" w14:paraId="3F54EB38" w14:textId="77777777" w:rsidTr="00E60E85">
        <w:trPr>
          <w:trHeight w:val="624"/>
        </w:trPr>
        <w:tc>
          <w:tcPr>
            <w:tcW w:w="9720" w:type="dxa"/>
            <w:tcBorders>
              <w:top w:val="single" w:sz="4" w:space="0" w:color="auto"/>
              <w:left w:val="single" w:sz="4" w:space="0" w:color="auto"/>
              <w:bottom w:val="single" w:sz="4" w:space="0" w:color="auto"/>
              <w:right w:val="single" w:sz="4" w:space="0" w:color="auto"/>
            </w:tcBorders>
          </w:tcPr>
          <w:p w14:paraId="3B73DEC1" w14:textId="77777777" w:rsidR="00474E67" w:rsidRPr="00FB6A6E" w:rsidRDefault="00474E67" w:rsidP="00E60E85">
            <w:pPr>
              <w:pStyle w:val="a3"/>
              <w:numPr>
                <w:ilvl w:val="0"/>
                <w:numId w:val="3"/>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حث الطلاب على ضرورة حفظ الكلمات السومرية   رسم ولفظ ومعنى </w:t>
            </w:r>
          </w:p>
          <w:p w14:paraId="67356D60" w14:textId="77777777" w:rsidR="00474E67" w:rsidRPr="00FB6A6E" w:rsidRDefault="00474E67" w:rsidP="00E60E85">
            <w:pPr>
              <w:pStyle w:val="a3"/>
              <w:numPr>
                <w:ilvl w:val="0"/>
                <w:numId w:val="3"/>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اجراء امتحانات يومية ( كوز ) في كل محاضرة تقريبا ليتعلم الطلاب اللغة السومرية </w:t>
            </w:r>
          </w:p>
          <w:p w14:paraId="07B1DEDC" w14:textId="77777777" w:rsidR="00474E67" w:rsidRPr="00FB6A6E" w:rsidRDefault="00474E67" w:rsidP="00E60E85">
            <w:pPr>
              <w:pStyle w:val="a3"/>
              <w:numPr>
                <w:ilvl w:val="0"/>
                <w:numId w:val="3"/>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استعمال صور توضيحية كثيرة من بعض الكتب الاثرية التي تحتوي على كتابة سومرية </w:t>
            </w:r>
          </w:p>
          <w:p w14:paraId="4DBF4F60" w14:textId="77777777" w:rsidR="00474E67" w:rsidRPr="00FB6A6E" w:rsidRDefault="00474E67" w:rsidP="00E60E85">
            <w:pPr>
              <w:pStyle w:val="a3"/>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اشراك الطلاب في مجاميع تنافسية للتحضير اليومي </w:t>
            </w:r>
          </w:p>
        </w:tc>
      </w:tr>
      <w:tr w:rsidR="00474E67" w14:paraId="58870D1E" w14:textId="77777777" w:rsidTr="00E60E85">
        <w:trPr>
          <w:trHeight w:val="400"/>
        </w:trPr>
        <w:tc>
          <w:tcPr>
            <w:tcW w:w="9720" w:type="dxa"/>
            <w:tcBorders>
              <w:top w:val="single" w:sz="4" w:space="0" w:color="auto"/>
              <w:left w:val="single" w:sz="4" w:space="0" w:color="auto"/>
              <w:bottom w:val="single" w:sz="4" w:space="0" w:color="auto"/>
              <w:right w:val="single" w:sz="4" w:space="0" w:color="auto"/>
            </w:tcBorders>
            <w:hideMark/>
          </w:tcPr>
          <w:p w14:paraId="37D098EA"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74E67" w14:paraId="54BA88C6" w14:textId="77777777" w:rsidTr="00E60E85">
        <w:trPr>
          <w:trHeight w:val="624"/>
        </w:trPr>
        <w:tc>
          <w:tcPr>
            <w:tcW w:w="9720" w:type="dxa"/>
            <w:tcBorders>
              <w:top w:val="single" w:sz="4" w:space="0" w:color="auto"/>
              <w:left w:val="single" w:sz="4" w:space="0" w:color="auto"/>
              <w:bottom w:val="single" w:sz="4" w:space="0" w:color="auto"/>
              <w:right w:val="single" w:sz="4" w:space="0" w:color="auto"/>
            </w:tcBorders>
          </w:tcPr>
          <w:p w14:paraId="500F1602"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6DCC29F5"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امتحانات ورقية </w:t>
            </w:r>
          </w:p>
          <w:p w14:paraId="4C729709"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631917FF"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74E67" w14:paraId="4FFE1D50" w14:textId="77777777" w:rsidTr="00E60E85">
        <w:trPr>
          <w:trHeight w:val="1290"/>
        </w:trPr>
        <w:tc>
          <w:tcPr>
            <w:tcW w:w="9720" w:type="dxa"/>
            <w:tcBorders>
              <w:top w:val="single" w:sz="4" w:space="0" w:color="auto"/>
              <w:left w:val="single" w:sz="4" w:space="0" w:color="auto"/>
              <w:bottom w:val="single" w:sz="4" w:space="0" w:color="auto"/>
              <w:right w:val="single" w:sz="4" w:space="0" w:color="auto"/>
            </w:tcBorders>
            <w:hideMark/>
          </w:tcPr>
          <w:p w14:paraId="131DE66E"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14:paraId="7D1DBCE9" w14:textId="77777777" w:rsidR="00474E67" w:rsidRPr="00FE2B72" w:rsidRDefault="00474E67" w:rsidP="00E60E8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ج١ - حديد الميول في</w:t>
            </w:r>
            <w:r>
              <w:rPr>
                <w:rFonts w:ascii="Calibri" w:eastAsia="Calibri" w:hAnsi="Calibri" w:cs="Times New Roman"/>
                <w:sz w:val="28"/>
                <w:szCs w:val="28"/>
                <w:lang w:bidi="ar-IQ"/>
              </w:rPr>
              <w:t xml:space="preserve"> </w:t>
            </w:r>
            <w:r>
              <w:rPr>
                <w:rFonts w:ascii="Calibri" w:eastAsia="Calibri" w:hAnsi="Calibri" w:cs="Times New Roman" w:hint="cs"/>
                <w:sz w:val="28"/>
                <w:szCs w:val="28"/>
                <w:rtl/>
                <w:lang w:bidi="ar-IQ"/>
              </w:rPr>
              <w:t xml:space="preserve">تخصصات الدراسات المسمارية للطلبة ( سومري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اكدي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بابلي - اشوري)</w:t>
            </w:r>
          </w:p>
          <w:p w14:paraId="78E52443" w14:textId="77777777" w:rsidR="00474E67" w:rsidRPr="00FE2B72" w:rsidRDefault="00474E67" w:rsidP="00E60E85">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الاهتمام بالدراسات المسمارية  و التطلع الى زيادة المعلومات من خلال الاطلاع على المصادر البحثية المسموعة و </w:t>
            </w:r>
            <w:proofErr w:type="spellStart"/>
            <w:r>
              <w:rPr>
                <w:rFonts w:ascii="Calibri" w:eastAsia="Calibri" w:hAnsi="Calibri" w:cs="Times New Roman" w:hint="cs"/>
                <w:sz w:val="28"/>
                <w:szCs w:val="28"/>
                <w:rtl/>
                <w:lang w:bidi="ar-IQ"/>
              </w:rPr>
              <w:t>المقروئة</w:t>
            </w:r>
            <w:proofErr w:type="spellEnd"/>
            <w:r>
              <w:rPr>
                <w:rFonts w:ascii="Calibri" w:eastAsia="Calibri" w:hAnsi="Calibri" w:cs="Times New Roman" w:hint="cs"/>
                <w:sz w:val="28"/>
                <w:szCs w:val="28"/>
                <w:rtl/>
                <w:lang w:bidi="ar-IQ"/>
              </w:rPr>
              <w:t xml:space="preserve"> و المرئية</w:t>
            </w:r>
          </w:p>
          <w:p w14:paraId="09AD14A8"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حب تخصص الدراسات المسمارية  و بالتالي يكون هذا التخصص هو جزء من الهوايات الشخصية لدى الفرد و الذي يولِّد في النتيجة زيادة المستوى العلمي الاكاديمي </w:t>
            </w:r>
            <w:r>
              <w:rPr>
                <w:rFonts w:ascii="Cambria" w:eastAsia="Calibri" w:hAnsi="Cambria" w:cs="Times New Roman" w:hint="cs"/>
                <w:color w:val="000000"/>
                <w:sz w:val="28"/>
                <w:szCs w:val="28"/>
                <w:rtl/>
                <w:lang w:bidi="ar-IQ"/>
              </w:rPr>
              <w:t xml:space="preserve"> </w:t>
            </w:r>
          </w:p>
        </w:tc>
      </w:tr>
      <w:tr w:rsidR="00474E67" w14:paraId="31E97B71" w14:textId="77777777" w:rsidTr="00E60E85">
        <w:trPr>
          <w:trHeight w:val="471"/>
        </w:trPr>
        <w:tc>
          <w:tcPr>
            <w:tcW w:w="9720" w:type="dxa"/>
            <w:tcBorders>
              <w:top w:val="single" w:sz="4" w:space="0" w:color="auto"/>
              <w:left w:val="single" w:sz="4" w:space="0" w:color="auto"/>
              <w:bottom w:val="single" w:sz="4" w:space="0" w:color="auto"/>
              <w:right w:val="single" w:sz="4" w:space="0" w:color="auto"/>
            </w:tcBorders>
            <w:hideMark/>
          </w:tcPr>
          <w:p w14:paraId="62B76D50" w14:textId="77777777" w:rsidR="00474E67" w:rsidRDefault="00474E67" w:rsidP="00E60E85">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474E67" w14:paraId="61102A1C" w14:textId="77777777" w:rsidTr="00E60E85">
        <w:trPr>
          <w:trHeight w:val="624"/>
        </w:trPr>
        <w:tc>
          <w:tcPr>
            <w:tcW w:w="9720" w:type="dxa"/>
            <w:tcBorders>
              <w:top w:val="single" w:sz="4" w:space="0" w:color="auto"/>
              <w:left w:val="single" w:sz="4" w:space="0" w:color="auto"/>
              <w:bottom w:val="single" w:sz="4" w:space="0" w:color="auto"/>
              <w:right w:val="single" w:sz="4" w:space="0" w:color="auto"/>
            </w:tcBorders>
          </w:tcPr>
          <w:p w14:paraId="65316EAC"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346FA768"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p w14:paraId="3A762257"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74E67" w14:paraId="78093D96" w14:textId="77777777" w:rsidTr="00E60E85">
        <w:trPr>
          <w:trHeight w:val="425"/>
        </w:trPr>
        <w:tc>
          <w:tcPr>
            <w:tcW w:w="9720" w:type="dxa"/>
            <w:tcBorders>
              <w:top w:val="single" w:sz="4" w:space="0" w:color="auto"/>
              <w:left w:val="single" w:sz="4" w:space="0" w:color="auto"/>
              <w:bottom w:val="single" w:sz="4" w:space="0" w:color="auto"/>
              <w:right w:val="single" w:sz="4" w:space="0" w:color="auto"/>
            </w:tcBorders>
            <w:hideMark/>
          </w:tcPr>
          <w:p w14:paraId="442C7174"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474E67" w14:paraId="2F07C001" w14:textId="77777777" w:rsidTr="00E60E85">
        <w:trPr>
          <w:trHeight w:val="624"/>
        </w:trPr>
        <w:tc>
          <w:tcPr>
            <w:tcW w:w="9720" w:type="dxa"/>
            <w:tcBorders>
              <w:top w:val="single" w:sz="4" w:space="0" w:color="auto"/>
              <w:left w:val="single" w:sz="4" w:space="0" w:color="auto"/>
              <w:bottom w:val="single" w:sz="4" w:space="0" w:color="auto"/>
              <w:right w:val="single" w:sz="4" w:space="0" w:color="auto"/>
            </w:tcBorders>
          </w:tcPr>
          <w:p w14:paraId="158CAA84"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507649B7"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64F6E16C"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w:t>
            </w:r>
            <w:proofErr w:type="spellStart"/>
            <w:r>
              <w:rPr>
                <w:rFonts w:ascii="Cambria" w:eastAsia="Calibri" w:hAnsi="Cambria" w:cs="Times New Roman" w:hint="cs"/>
                <w:color w:val="000000"/>
                <w:sz w:val="28"/>
                <w:szCs w:val="28"/>
                <w:rtl/>
                <w:lang w:bidi="ar-IQ"/>
              </w:rPr>
              <w:t>الادائيىة</w:t>
            </w:r>
            <w:proofErr w:type="spellEnd"/>
            <w:r>
              <w:rPr>
                <w:rFonts w:ascii="Cambria" w:eastAsia="Calibri" w:hAnsi="Cambria" w:cs="Times New Roman" w:hint="cs"/>
                <w:color w:val="000000"/>
                <w:sz w:val="28"/>
                <w:szCs w:val="28"/>
                <w:rtl/>
                <w:lang w:bidi="ar-IQ"/>
              </w:rPr>
              <w:t xml:space="preserve"> ( الورقة و القلم ) </w:t>
            </w:r>
          </w:p>
          <w:p w14:paraId="6E32D44F" w14:textId="77777777" w:rsidR="00474E67" w:rsidRDefault="00474E67" w:rsidP="00E60E8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74E67" w14:paraId="595CA15A" w14:textId="77777777" w:rsidTr="00E60E85">
        <w:trPr>
          <w:trHeight w:val="1584"/>
        </w:trPr>
        <w:tc>
          <w:tcPr>
            <w:tcW w:w="9720" w:type="dxa"/>
            <w:tcBorders>
              <w:top w:val="single" w:sz="4" w:space="0" w:color="auto"/>
              <w:left w:val="single" w:sz="4" w:space="0" w:color="auto"/>
              <w:bottom w:val="single" w:sz="4" w:space="0" w:color="auto"/>
              <w:right w:val="single" w:sz="4" w:space="0" w:color="auto"/>
            </w:tcBorders>
            <w:hideMark/>
          </w:tcPr>
          <w:p w14:paraId="575DB00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14:paraId="4036787F" w14:textId="77777777" w:rsidR="00474E67" w:rsidRPr="009E53B0" w:rsidRDefault="00474E67" w:rsidP="00E60E85">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معرفة اجهزة الكومبيوتر و الحواسيب المحمولة و القدرة على استخدامها</w:t>
            </w:r>
          </w:p>
          <w:p w14:paraId="04B98153" w14:textId="77777777" w:rsidR="00474E67" w:rsidRDefault="00474E67" w:rsidP="00E60E85">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   د</w:t>
            </w:r>
            <w:r>
              <w:rPr>
                <w:rFonts w:ascii="Calibri" w:eastAsia="Calibri" w:hAnsi="Calibri" w:cs="Times New Roman" w:hint="cs"/>
                <w:sz w:val="28"/>
                <w:szCs w:val="28"/>
                <w:rtl/>
                <w:lang w:bidi="ar-IQ"/>
              </w:rPr>
              <w:t>٢</w:t>
            </w:r>
            <w:r w:rsidRPr="009E53B0">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الاهتمام بالسياحة الاثارية و طرق تنميتها و تنشيطها </w:t>
            </w:r>
          </w:p>
          <w:p w14:paraId="5BA2F0D1" w14:textId="77777777" w:rsidR="00474E67" w:rsidRDefault="00474E67" w:rsidP="00E60E85">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14:paraId="14FD6D73" w14:textId="77777777" w:rsidR="00474E67" w:rsidRDefault="00474E67" w:rsidP="00E60E85">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14:paraId="51A6EBF6" w14:textId="77777777" w:rsidR="00474E67" w:rsidRDefault="00474E67" w:rsidP="00474E67">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231"/>
        <w:gridCol w:w="2160"/>
        <w:gridCol w:w="2160"/>
        <w:gridCol w:w="1440"/>
        <w:gridCol w:w="1440"/>
      </w:tblGrid>
      <w:tr w:rsidR="00474E67" w14:paraId="09DEA0CD" w14:textId="77777777" w:rsidTr="00E60E85">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14:paraId="0BB71649" w14:textId="77777777" w:rsidR="00474E67" w:rsidRDefault="00474E67" w:rsidP="00E60E85">
            <w:pPr>
              <w:numPr>
                <w:ilvl w:val="0"/>
                <w:numId w:val="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474E67" w14:paraId="02BC194D" w14:textId="77777777" w:rsidTr="00E60E85">
        <w:trPr>
          <w:trHeight w:val="907"/>
        </w:trPr>
        <w:tc>
          <w:tcPr>
            <w:tcW w:w="1289" w:type="dxa"/>
            <w:tcBorders>
              <w:top w:val="single" w:sz="4" w:space="0" w:color="auto"/>
              <w:left w:val="single" w:sz="4" w:space="0" w:color="auto"/>
              <w:bottom w:val="single" w:sz="4" w:space="0" w:color="auto"/>
              <w:right w:val="single" w:sz="4" w:space="0" w:color="auto"/>
            </w:tcBorders>
            <w:hideMark/>
          </w:tcPr>
          <w:p w14:paraId="3CCB8761" w14:textId="77777777" w:rsidR="00474E67" w:rsidRDefault="00474E67" w:rsidP="00E60E8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31" w:type="dxa"/>
            <w:tcBorders>
              <w:top w:val="single" w:sz="4" w:space="0" w:color="auto"/>
              <w:left w:val="single" w:sz="4" w:space="0" w:color="auto"/>
              <w:bottom w:val="single" w:sz="4" w:space="0" w:color="auto"/>
              <w:right w:val="single" w:sz="4" w:space="0" w:color="auto"/>
            </w:tcBorders>
            <w:hideMark/>
          </w:tcPr>
          <w:p w14:paraId="671562D6" w14:textId="77777777" w:rsidR="00474E67" w:rsidRDefault="00474E67" w:rsidP="00E60E8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14:paraId="3A7D9A56" w14:textId="77777777" w:rsidR="00474E67" w:rsidRDefault="00474E67" w:rsidP="00E60E8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14:paraId="7F96B2F9" w14:textId="77777777" w:rsidR="00474E67" w:rsidRDefault="00474E67" w:rsidP="00E60E8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14:paraId="535D0393" w14:textId="77777777" w:rsidR="00474E67" w:rsidRDefault="00474E67" w:rsidP="00E60E8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14:paraId="325F07D4" w14:textId="77777777" w:rsidR="00474E67" w:rsidRDefault="00474E67" w:rsidP="00E60E85">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474E67" w14:paraId="039669CF" w14:textId="77777777" w:rsidTr="00E60E85">
        <w:trPr>
          <w:trHeight w:val="451"/>
        </w:trPr>
        <w:tc>
          <w:tcPr>
            <w:tcW w:w="1289" w:type="dxa"/>
            <w:tcBorders>
              <w:top w:val="single" w:sz="4" w:space="0" w:color="auto"/>
              <w:left w:val="single" w:sz="4" w:space="0" w:color="auto"/>
              <w:bottom w:val="single" w:sz="4" w:space="0" w:color="auto"/>
              <w:right w:val="single" w:sz="4" w:space="0" w:color="auto"/>
            </w:tcBorders>
          </w:tcPr>
          <w:p w14:paraId="052344D1" w14:textId="77777777" w:rsidR="00474E67" w:rsidRDefault="00474E67" w:rsidP="00E60E8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w:t>
            </w:r>
          </w:p>
        </w:tc>
        <w:tc>
          <w:tcPr>
            <w:tcW w:w="1231" w:type="dxa"/>
            <w:tcBorders>
              <w:top w:val="single" w:sz="4" w:space="0" w:color="auto"/>
              <w:left w:val="single" w:sz="4" w:space="0" w:color="auto"/>
              <w:bottom w:val="single" w:sz="4" w:space="0" w:color="auto"/>
              <w:right w:val="single" w:sz="4" w:space="0" w:color="auto"/>
            </w:tcBorders>
          </w:tcPr>
          <w:p w14:paraId="3513AEFD" w14:textId="77777777" w:rsidR="00474E67" w:rsidRDefault="00474E67" w:rsidP="00E60E8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 ساعة</w:t>
            </w:r>
          </w:p>
        </w:tc>
        <w:tc>
          <w:tcPr>
            <w:tcW w:w="2160" w:type="dxa"/>
            <w:tcBorders>
              <w:top w:val="single" w:sz="4" w:space="0" w:color="auto"/>
              <w:left w:val="single" w:sz="4" w:space="0" w:color="auto"/>
              <w:bottom w:val="single" w:sz="4" w:space="0" w:color="auto"/>
              <w:right w:val="single" w:sz="4" w:space="0" w:color="auto"/>
            </w:tcBorders>
          </w:tcPr>
          <w:p w14:paraId="4F2CFF0F" w14:textId="77777777" w:rsidR="00474E67" w:rsidRDefault="00474E67" w:rsidP="00E60E8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اللغة السومرية</w:t>
            </w:r>
          </w:p>
        </w:tc>
        <w:tc>
          <w:tcPr>
            <w:tcW w:w="2160" w:type="dxa"/>
            <w:tcBorders>
              <w:top w:val="single" w:sz="4" w:space="0" w:color="auto"/>
              <w:left w:val="single" w:sz="4" w:space="0" w:color="auto"/>
              <w:bottom w:val="single" w:sz="4" w:space="0" w:color="auto"/>
              <w:right w:val="single" w:sz="4" w:space="0" w:color="auto"/>
            </w:tcBorders>
          </w:tcPr>
          <w:p w14:paraId="0C41C745" w14:textId="77777777" w:rsidR="00474E67" w:rsidRDefault="00474E67" w:rsidP="00E60E8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D38CD">
              <w:rPr>
                <w:rFonts w:eastAsia="Calibri" w:cs="Times New Roman"/>
                <w:color w:val="000000"/>
                <w:sz w:val="28"/>
                <w:szCs w:val="28"/>
                <w:rtl/>
                <w:lang w:bidi="ar-IQ"/>
              </w:rPr>
              <w:t>بداية ظهور اللغة السومرية</w:t>
            </w:r>
          </w:p>
        </w:tc>
        <w:tc>
          <w:tcPr>
            <w:tcW w:w="1440" w:type="dxa"/>
            <w:tcBorders>
              <w:top w:val="single" w:sz="4" w:space="0" w:color="auto"/>
              <w:left w:val="single" w:sz="4" w:space="0" w:color="auto"/>
              <w:bottom w:val="single" w:sz="4" w:space="0" w:color="auto"/>
              <w:right w:val="single" w:sz="4" w:space="0" w:color="auto"/>
            </w:tcBorders>
          </w:tcPr>
          <w:p w14:paraId="52865192" w14:textId="77777777" w:rsidR="00474E67" w:rsidRDefault="00474E67" w:rsidP="00E60E8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تدريس نظري</w:t>
            </w:r>
          </w:p>
        </w:tc>
        <w:tc>
          <w:tcPr>
            <w:tcW w:w="1440" w:type="dxa"/>
            <w:tcBorders>
              <w:top w:val="single" w:sz="4" w:space="0" w:color="auto"/>
              <w:left w:val="single" w:sz="4" w:space="0" w:color="auto"/>
              <w:bottom w:val="single" w:sz="4" w:space="0" w:color="auto"/>
              <w:right w:val="single" w:sz="4" w:space="0" w:color="auto"/>
            </w:tcBorders>
          </w:tcPr>
          <w:p w14:paraId="05F42E07" w14:textId="77777777" w:rsidR="00474E67" w:rsidRDefault="00474E67" w:rsidP="00E60E8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w:t>
            </w:r>
          </w:p>
        </w:tc>
      </w:tr>
      <w:tr w:rsidR="00474E67" w14:paraId="18384C5A" w14:textId="77777777" w:rsidTr="00E60E85">
        <w:trPr>
          <w:trHeight w:val="339"/>
        </w:trPr>
        <w:tc>
          <w:tcPr>
            <w:tcW w:w="1289" w:type="dxa"/>
            <w:tcBorders>
              <w:top w:val="single" w:sz="4" w:space="0" w:color="auto"/>
              <w:left w:val="single" w:sz="4" w:space="0" w:color="auto"/>
              <w:bottom w:val="single" w:sz="4" w:space="0" w:color="auto"/>
              <w:right w:val="single" w:sz="4" w:space="0" w:color="auto"/>
            </w:tcBorders>
          </w:tcPr>
          <w:p w14:paraId="3C65E492" w14:textId="77777777" w:rsidR="00474E67" w:rsidRDefault="00474E67" w:rsidP="00E60E85">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w:t>
            </w:r>
          </w:p>
        </w:tc>
        <w:tc>
          <w:tcPr>
            <w:tcW w:w="1231" w:type="dxa"/>
            <w:tcBorders>
              <w:top w:val="single" w:sz="4" w:space="0" w:color="auto"/>
              <w:left w:val="single" w:sz="4" w:space="0" w:color="auto"/>
              <w:bottom w:val="single" w:sz="4" w:space="0" w:color="auto"/>
              <w:right w:val="single" w:sz="4" w:space="0" w:color="auto"/>
            </w:tcBorders>
          </w:tcPr>
          <w:p w14:paraId="2BFE7BA0" w14:textId="77777777" w:rsidR="00474E67" w:rsidRDefault="00474E67" w:rsidP="00E60E85">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CD960A5" w14:textId="77777777" w:rsidR="00474E67" w:rsidRDefault="00474E67" w:rsidP="00E60E85">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A5D8AA3" w14:textId="77777777" w:rsidR="00474E67" w:rsidRDefault="00474E67" w:rsidP="00E60E85">
            <w:pPr>
              <w:shd w:val="clear" w:color="auto" w:fill="FFFFFF"/>
              <w:rPr>
                <w:rFonts w:ascii="Cambria" w:eastAsia="Calibri" w:hAnsi="Cambria" w:cs="Times New Roman"/>
                <w:color w:val="000000"/>
                <w:sz w:val="28"/>
                <w:szCs w:val="28"/>
                <w:lang w:bidi="ar-IQ"/>
              </w:rPr>
            </w:pPr>
            <w:r w:rsidRPr="00FD38CD">
              <w:rPr>
                <w:rFonts w:eastAsia="Calibri" w:cs="Times New Roman"/>
                <w:color w:val="000000"/>
                <w:sz w:val="28"/>
                <w:szCs w:val="28"/>
                <w:rtl/>
                <w:lang w:bidi="ar-IQ"/>
              </w:rPr>
              <w:t>بداية ظهور اللغة السومرية</w:t>
            </w:r>
          </w:p>
        </w:tc>
        <w:tc>
          <w:tcPr>
            <w:tcW w:w="1440" w:type="dxa"/>
            <w:tcBorders>
              <w:top w:val="single" w:sz="4" w:space="0" w:color="auto"/>
              <w:left w:val="single" w:sz="4" w:space="0" w:color="auto"/>
              <w:bottom w:val="single" w:sz="4" w:space="0" w:color="auto"/>
              <w:right w:val="single" w:sz="4" w:space="0" w:color="auto"/>
            </w:tcBorders>
          </w:tcPr>
          <w:p w14:paraId="119C49E3" w14:textId="77777777" w:rsidR="00474E67" w:rsidRDefault="00474E67" w:rsidP="00E60E85">
            <w:pPr>
              <w:shd w:val="clear" w:color="auto" w:fill="FFFFFF"/>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33CB458F" w14:textId="77777777" w:rsidR="00474E67" w:rsidRDefault="00474E67" w:rsidP="00E60E85">
            <w:pPr>
              <w:shd w:val="clear" w:color="auto" w:fill="FFFFFF"/>
              <w:rPr>
                <w:rFonts w:ascii="Cambria" w:eastAsia="Calibri" w:hAnsi="Cambria" w:cs="Times New Roman"/>
                <w:color w:val="000000"/>
                <w:sz w:val="28"/>
                <w:szCs w:val="28"/>
                <w:lang w:bidi="ar-IQ"/>
              </w:rPr>
            </w:pPr>
          </w:p>
        </w:tc>
      </w:tr>
      <w:tr w:rsidR="00474E67" w14:paraId="4CCBAABE" w14:textId="77777777" w:rsidTr="00E60E85">
        <w:trPr>
          <w:trHeight w:val="320"/>
        </w:trPr>
        <w:tc>
          <w:tcPr>
            <w:tcW w:w="1289" w:type="dxa"/>
            <w:tcBorders>
              <w:top w:val="single" w:sz="4" w:space="0" w:color="auto"/>
              <w:left w:val="single" w:sz="4" w:space="0" w:color="auto"/>
              <w:bottom w:val="single" w:sz="4" w:space="0" w:color="auto"/>
              <w:right w:val="single" w:sz="4" w:space="0" w:color="auto"/>
            </w:tcBorders>
          </w:tcPr>
          <w:p w14:paraId="42D5E48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٣</w:t>
            </w:r>
          </w:p>
        </w:tc>
        <w:tc>
          <w:tcPr>
            <w:tcW w:w="1231" w:type="dxa"/>
            <w:tcBorders>
              <w:top w:val="single" w:sz="4" w:space="0" w:color="auto"/>
              <w:left w:val="single" w:sz="4" w:space="0" w:color="auto"/>
              <w:bottom w:val="single" w:sz="4" w:space="0" w:color="auto"/>
              <w:right w:val="single" w:sz="4" w:space="0" w:color="auto"/>
            </w:tcBorders>
          </w:tcPr>
          <w:p w14:paraId="22ACBBA1"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7A6C5E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4026A5C"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مراحل اللغة السومرية</w:t>
            </w:r>
          </w:p>
        </w:tc>
        <w:tc>
          <w:tcPr>
            <w:tcW w:w="1440" w:type="dxa"/>
            <w:tcBorders>
              <w:top w:val="single" w:sz="4" w:space="0" w:color="auto"/>
              <w:left w:val="single" w:sz="4" w:space="0" w:color="auto"/>
              <w:bottom w:val="single" w:sz="4" w:space="0" w:color="auto"/>
              <w:right w:val="single" w:sz="4" w:space="0" w:color="auto"/>
            </w:tcBorders>
          </w:tcPr>
          <w:p w14:paraId="5BB71D8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1AF53A5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1AE9DD35" w14:textId="77777777" w:rsidTr="00E60E85">
        <w:trPr>
          <w:trHeight w:val="703"/>
        </w:trPr>
        <w:tc>
          <w:tcPr>
            <w:tcW w:w="1289" w:type="dxa"/>
            <w:tcBorders>
              <w:top w:val="single" w:sz="4" w:space="0" w:color="auto"/>
              <w:left w:val="single" w:sz="4" w:space="0" w:color="auto"/>
              <w:bottom w:val="single" w:sz="4" w:space="0" w:color="auto"/>
              <w:right w:val="single" w:sz="4" w:space="0" w:color="auto"/>
            </w:tcBorders>
          </w:tcPr>
          <w:p w14:paraId="3C62090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٤</w:t>
            </w:r>
          </w:p>
        </w:tc>
        <w:tc>
          <w:tcPr>
            <w:tcW w:w="1231" w:type="dxa"/>
            <w:tcBorders>
              <w:top w:val="single" w:sz="4" w:space="0" w:color="auto"/>
              <w:left w:val="single" w:sz="4" w:space="0" w:color="auto"/>
              <w:bottom w:val="single" w:sz="4" w:space="0" w:color="auto"/>
              <w:right w:val="single" w:sz="4" w:space="0" w:color="auto"/>
            </w:tcBorders>
          </w:tcPr>
          <w:p w14:paraId="1801086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7AABBCA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971CBE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sidRPr="00EF5F85">
              <w:rPr>
                <w:rFonts w:eastAsia="Calibri" w:cs="Times New Roman" w:hint="cs"/>
                <w:color w:val="000000"/>
                <w:sz w:val="28"/>
                <w:szCs w:val="28"/>
                <w:rtl/>
                <w:lang w:bidi="ar-IQ"/>
              </w:rPr>
              <w:t xml:space="preserve">المرحلة الصورية </w:t>
            </w:r>
            <w:r w:rsidRPr="00EF5F85">
              <w:rPr>
                <w:rFonts w:eastAsia="Calibri" w:cs="Times New Roman"/>
                <w:color w:val="000000"/>
                <w:sz w:val="28"/>
                <w:szCs w:val="28"/>
                <w:rtl/>
                <w:lang w:bidi="ar-IQ"/>
              </w:rPr>
              <w:t>–</w:t>
            </w:r>
            <w:r w:rsidRPr="00EF5F85">
              <w:rPr>
                <w:rFonts w:eastAsia="Calibri" w:cs="Times New Roman" w:hint="cs"/>
                <w:color w:val="000000"/>
                <w:sz w:val="28"/>
                <w:szCs w:val="28"/>
                <w:rtl/>
                <w:lang w:bidi="ar-IQ"/>
              </w:rPr>
              <w:t xml:space="preserve"> الرمزية </w:t>
            </w:r>
            <w:r w:rsidRPr="00EF5F85">
              <w:rPr>
                <w:rFonts w:eastAsia="Calibri" w:cs="Times New Roman"/>
                <w:color w:val="000000"/>
                <w:sz w:val="28"/>
                <w:szCs w:val="28"/>
                <w:rtl/>
                <w:lang w:bidi="ar-IQ"/>
              </w:rPr>
              <w:t>–</w:t>
            </w:r>
            <w:r w:rsidRPr="00EF5F85">
              <w:rPr>
                <w:rFonts w:eastAsia="Calibri" w:cs="Times New Roman" w:hint="cs"/>
                <w:color w:val="000000"/>
                <w:sz w:val="28"/>
                <w:szCs w:val="28"/>
                <w:rtl/>
                <w:lang w:bidi="ar-IQ"/>
              </w:rPr>
              <w:t xml:space="preserve"> </w:t>
            </w:r>
            <w:r>
              <w:rPr>
                <w:rFonts w:eastAsia="Calibri" w:cs="Times New Roman" w:hint="cs"/>
                <w:color w:val="000000"/>
                <w:sz w:val="28"/>
                <w:szCs w:val="28"/>
                <w:rtl/>
                <w:lang w:bidi="ar-IQ"/>
              </w:rPr>
              <w:t>١</w:t>
            </w:r>
          </w:p>
        </w:tc>
        <w:tc>
          <w:tcPr>
            <w:tcW w:w="1440" w:type="dxa"/>
            <w:tcBorders>
              <w:top w:val="single" w:sz="4" w:space="0" w:color="auto"/>
              <w:left w:val="single" w:sz="4" w:space="0" w:color="auto"/>
              <w:bottom w:val="single" w:sz="4" w:space="0" w:color="auto"/>
              <w:right w:val="single" w:sz="4" w:space="0" w:color="auto"/>
            </w:tcBorders>
          </w:tcPr>
          <w:p w14:paraId="0DA755F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679A062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1FD60F2C" w14:textId="77777777" w:rsidTr="00E60E85">
        <w:trPr>
          <w:trHeight w:val="340"/>
        </w:trPr>
        <w:tc>
          <w:tcPr>
            <w:tcW w:w="1289" w:type="dxa"/>
            <w:tcBorders>
              <w:top w:val="single" w:sz="4" w:space="0" w:color="auto"/>
              <w:left w:val="single" w:sz="4" w:space="0" w:color="auto"/>
              <w:bottom w:val="single" w:sz="4" w:space="0" w:color="auto"/>
              <w:right w:val="single" w:sz="4" w:space="0" w:color="auto"/>
            </w:tcBorders>
          </w:tcPr>
          <w:p w14:paraId="18D7FD1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٥</w:t>
            </w:r>
          </w:p>
        </w:tc>
        <w:tc>
          <w:tcPr>
            <w:tcW w:w="1231" w:type="dxa"/>
            <w:tcBorders>
              <w:top w:val="single" w:sz="4" w:space="0" w:color="auto"/>
              <w:left w:val="single" w:sz="4" w:space="0" w:color="auto"/>
              <w:bottom w:val="single" w:sz="4" w:space="0" w:color="auto"/>
              <w:right w:val="single" w:sz="4" w:space="0" w:color="auto"/>
            </w:tcBorders>
          </w:tcPr>
          <w:p w14:paraId="3115361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5C90F4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D5C31D1"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sidRPr="00EF5F85">
              <w:rPr>
                <w:rFonts w:eastAsia="Calibri" w:cs="Times New Roman" w:hint="cs"/>
                <w:color w:val="000000"/>
                <w:sz w:val="28"/>
                <w:szCs w:val="28"/>
                <w:rtl/>
                <w:lang w:bidi="ar-IQ"/>
              </w:rPr>
              <w:t>المرحلة</w:t>
            </w:r>
            <w:r w:rsidRPr="00EF5F85">
              <w:rPr>
                <w:rFonts w:eastAsia="Calibri" w:cs="Times New Roman"/>
                <w:color w:val="000000"/>
                <w:sz w:val="28"/>
                <w:szCs w:val="28"/>
                <w:rtl/>
                <w:lang w:bidi="ar-IQ"/>
              </w:rPr>
              <w:t>–</w:t>
            </w:r>
            <w:r w:rsidRPr="00EF5F85">
              <w:rPr>
                <w:rFonts w:eastAsia="Calibri" w:cs="Times New Roman" w:hint="cs"/>
                <w:color w:val="000000"/>
                <w:sz w:val="28"/>
                <w:szCs w:val="28"/>
                <w:rtl/>
                <w:lang w:bidi="ar-IQ"/>
              </w:rPr>
              <w:t xml:space="preserve"> الرمزية </w:t>
            </w:r>
            <w:r w:rsidRPr="00EF5F85">
              <w:rPr>
                <w:rFonts w:eastAsia="Calibri" w:cs="Times New Roman"/>
                <w:color w:val="000000"/>
                <w:sz w:val="28"/>
                <w:szCs w:val="28"/>
                <w:rtl/>
                <w:lang w:bidi="ar-IQ"/>
              </w:rPr>
              <w:t>–</w:t>
            </w:r>
            <w:r w:rsidRPr="00EF5F85">
              <w:rPr>
                <w:rFonts w:eastAsia="Calibri" w:cs="Times New Roman" w:hint="cs"/>
                <w:color w:val="000000"/>
                <w:sz w:val="28"/>
                <w:szCs w:val="28"/>
                <w:rtl/>
                <w:lang w:bidi="ar-IQ"/>
              </w:rPr>
              <w:t xml:space="preserve"> المقطعية </w:t>
            </w:r>
            <w:r>
              <w:rPr>
                <w:rFonts w:eastAsia="Calibri" w:cs="Times New Roman" w:hint="cs"/>
                <w:color w:val="000000"/>
                <w:sz w:val="28"/>
                <w:szCs w:val="28"/>
                <w:rtl/>
                <w:lang w:bidi="ar-IQ"/>
              </w:rPr>
              <w:t>٢</w:t>
            </w:r>
          </w:p>
        </w:tc>
        <w:tc>
          <w:tcPr>
            <w:tcW w:w="1440" w:type="dxa"/>
            <w:tcBorders>
              <w:top w:val="single" w:sz="4" w:space="0" w:color="auto"/>
              <w:left w:val="single" w:sz="4" w:space="0" w:color="auto"/>
              <w:bottom w:val="single" w:sz="4" w:space="0" w:color="auto"/>
              <w:right w:val="single" w:sz="4" w:space="0" w:color="auto"/>
            </w:tcBorders>
          </w:tcPr>
          <w:p w14:paraId="34F0180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79D5F2F1"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56DE6DAC" w14:textId="77777777" w:rsidTr="00E60E85">
        <w:trPr>
          <w:trHeight w:val="323"/>
        </w:trPr>
        <w:tc>
          <w:tcPr>
            <w:tcW w:w="1289" w:type="dxa"/>
            <w:tcBorders>
              <w:top w:val="single" w:sz="4" w:space="0" w:color="auto"/>
              <w:left w:val="single" w:sz="4" w:space="0" w:color="auto"/>
              <w:bottom w:val="single" w:sz="4" w:space="0" w:color="auto"/>
              <w:right w:val="single" w:sz="4" w:space="0" w:color="auto"/>
            </w:tcBorders>
          </w:tcPr>
          <w:p w14:paraId="7210DC21"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٦</w:t>
            </w:r>
          </w:p>
        </w:tc>
        <w:tc>
          <w:tcPr>
            <w:tcW w:w="1231" w:type="dxa"/>
            <w:tcBorders>
              <w:top w:val="single" w:sz="4" w:space="0" w:color="auto"/>
              <w:left w:val="single" w:sz="4" w:space="0" w:color="auto"/>
              <w:bottom w:val="single" w:sz="4" w:space="0" w:color="auto"/>
              <w:right w:val="single" w:sz="4" w:space="0" w:color="auto"/>
            </w:tcBorders>
          </w:tcPr>
          <w:p w14:paraId="0BD9D35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E8D026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2A0F3F1"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sidRPr="00C71C70">
              <w:rPr>
                <w:rFonts w:eastAsia="Calibri" w:cs="Times New Roman"/>
                <w:color w:val="000000"/>
                <w:sz w:val="28"/>
                <w:szCs w:val="28"/>
                <w:rtl/>
                <w:lang w:bidi="ar-IQ"/>
              </w:rPr>
              <w:t>اللغة السومرية واهم</w:t>
            </w:r>
            <w:r w:rsidRPr="00C71C70">
              <w:rPr>
                <w:rFonts w:ascii="Cambria" w:eastAsia="Calibri" w:hAnsi="Cambria" w:hint="cs"/>
                <w:color w:val="000000"/>
                <w:sz w:val="28"/>
                <w:szCs w:val="28"/>
                <w:rtl/>
                <w:lang w:bidi="ar-IQ"/>
              </w:rPr>
              <w:t xml:space="preserve"> </w:t>
            </w:r>
            <w:r w:rsidRPr="00C71C70">
              <w:rPr>
                <w:rFonts w:eastAsia="Calibri" w:cs="Times New Roman" w:hint="cs"/>
                <w:color w:val="000000"/>
                <w:sz w:val="28"/>
                <w:szCs w:val="28"/>
                <w:rtl/>
                <w:lang w:bidi="ar-IQ"/>
              </w:rPr>
              <w:t xml:space="preserve">مميزاتها </w:t>
            </w:r>
            <w:r>
              <w:rPr>
                <w:rFonts w:eastAsia="Calibri" w:cs="Times New Roman" w:hint="cs"/>
                <w:color w:val="000000"/>
                <w:sz w:val="28"/>
                <w:szCs w:val="28"/>
                <w:rtl/>
                <w:lang w:bidi="ar-IQ"/>
              </w:rPr>
              <w:t xml:space="preserve"> ١</w:t>
            </w:r>
          </w:p>
        </w:tc>
        <w:tc>
          <w:tcPr>
            <w:tcW w:w="1440" w:type="dxa"/>
            <w:tcBorders>
              <w:top w:val="single" w:sz="4" w:space="0" w:color="auto"/>
              <w:left w:val="single" w:sz="4" w:space="0" w:color="auto"/>
              <w:bottom w:val="single" w:sz="4" w:space="0" w:color="auto"/>
              <w:right w:val="single" w:sz="4" w:space="0" w:color="auto"/>
            </w:tcBorders>
          </w:tcPr>
          <w:p w14:paraId="33BB40F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31B70F9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1E1453AC"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2E223A7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٧</w:t>
            </w:r>
          </w:p>
        </w:tc>
        <w:tc>
          <w:tcPr>
            <w:tcW w:w="1231" w:type="dxa"/>
            <w:tcBorders>
              <w:top w:val="single" w:sz="4" w:space="0" w:color="auto"/>
              <w:left w:val="single" w:sz="4" w:space="0" w:color="auto"/>
              <w:bottom w:val="single" w:sz="4" w:space="0" w:color="auto"/>
              <w:right w:val="single" w:sz="4" w:space="0" w:color="auto"/>
            </w:tcBorders>
          </w:tcPr>
          <w:p w14:paraId="722914E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D130A6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E82E54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sidRPr="00C71C70">
              <w:rPr>
                <w:rFonts w:eastAsia="Calibri" w:cs="Times New Roman"/>
                <w:color w:val="000000"/>
                <w:sz w:val="28"/>
                <w:szCs w:val="28"/>
                <w:rtl/>
                <w:lang w:bidi="ar-IQ"/>
              </w:rPr>
              <w:t>اللغة السومرية واهم</w:t>
            </w:r>
            <w:r w:rsidRPr="00C71C70">
              <w:rPr>
                <w:rFonts w:ascii="Cambria" w:eastAsia="Calibri" w:hAnsi="Cambria" w:hint="cs"/>
                <w:color w:val="000000"/>
                <w:sz w:val="28"/>
                <w:szCs w:val="28"/>
                <w:rtl/>
                <w:lang w:bidi="ar-IQ"/>
              </w:rPr>
              <w:t xml:space="preserve"> </w:t>
            </w:r>
            <w:r w:rsidRPr="00C71C70">
              <w:rPr>
                <w:rFonts w:eastAsia="Calibri" w:cs="Times New Roman" w:hint="cs"/>
                <w:color w:val="000000"/>
                <w:sz w:val="28"/>
                <w:szCs w:val="28"/>
                <w:rtl/>
                <w:lang w:bidi="ar-IQ"/>
              </w:rPr>
              <w:t xml:space="preserve">مميزاتها </w:t>
            </w:r>
            <w:r>
              <w:rPr>
                <w:rFonts w:eastAsia="Calibri" w:cs="Times New Roman" w:hint="cs"/>
                <w:color w:val="000000"/>
                <w:sz w:val="28"/>
                <w:szCs w:val="28"/>
                <w:rtl/>
                <w:lang w:bidi="ar-IQ"/>
              </w:rPr>
              <w:t xml:space="preserve"> ٢</w:t>
            </w:r>
          </w:p>
        </w:tc>
        <w:tc>
          <w:tcPr>
            <w:tcW w:w="1440" w:type="dxa"/>
            <w:tcBorders>
              <w:top w:val="single" w:sz="4" w:space="0" w:color="auto"/>
              <w:left w:val="single" w:sz="4" w:space="0" w:color="auto"/>
              <w:bottom w:val="single" w:sz="4" w:space="0" w:color="auto"/>
              <w:right w:val="single" w:sz="4" w:space="0" w:color="auto"/>
            </w:tcBorders>
          </w:tcPr>
          <w:p w14:paraId="0EA21EFF"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7C8BE67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72CC7E5C"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0CDAA01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٨</w:t>
            </w:r>
          </w:p>
        </w:tc>
        <w:tc>
          <w:tcPr>
            <w:tcW w:w="1231" w:type="dxa"/>
            <w:tcBorders>
              <w:top w:val="single" w:sz="4" w:space="0" w:color="auto"/>
              <w:left w:val="single" w:sz="4" w:space="0" w:color="auto"/>
              <w:bottom w:val="single" w:sz="4" w:space="0" w:color="auto"/>
              <w:right w:val="single" w:sz="4" w:space="0" w:color="auto"/>
            </w:tcBorders>
          </w:tcPr>
          <w:p w14:paraId="3A3B509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08F955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F60CDF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النقش المسماري ومواد الكتابة</w:t>
            </w:r>
          </w:p>
        </w:tc>
        <w:tc>
          <w:tcPr>
            <w:tcW w:w="1440" w:type="dxa"/>
            <w:tcBorders>
              <w:top w:val="single" w:sz="4" w:space="0" w:color="auto"/>
              <w:left w:val="single" w:sz="4" w:space="0" w:color="auto"/>
              <w:bottom w:val="single" w:sz="4" w:space="0" w:color="auto"/>
              <w:right w:val="single" w:sz="4" w:space="0" w:color="auto"/>
            </w:tcBorders>
          </w:tcPr>
          <w:p w14:paraId="6FCA991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A607DF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65BDA8A9"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2A187A4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٩</w:t>
            </w:r>
          </w:p>
        </w:tc>
        <w:tc>
          <w:tcPr>
            <w:tcW w:w="1231" w:type="dxa"/>
            <w:tcBorders>
              <w:top w:val="single" w:sz="4" w:space="0" w:color="auto"/>
              <w:left w:val="single" w:sz="4" w:space="0" w:color="auto"/>
              <w:bottom w:val="single" w:sz="4" w:space="0" w:color="auto"/>
              <w:right w:val="single" w:sz="4" w:space="0" w:color="auto"/>
            </w:tcBorders>
          </w:tcPr>
          <w:p w14:paraId="081783CF"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9284E6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A5493B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طريقة رسم العلامات المسمارية</w:t>
            </w:r>
          </w:p>
        </w:tc>
        <w:tc>
          <w:tcPr>
            <w:tcW w:w="1440" w:type="dxa"/>
            <w:tcBorders>
              <w:top w:val="single" w:sz="4" w:space="0" w:color="auto"/>
              <w:left w:val="single" w:sz="4" w:space="0" w:color="auto"/>
              <w:bottom w:val="single" w:sz="4" w:space="0" w:color="auto"/>
              <w:right w:val="single" w:sz="4" w:space="0" w:color="auto"/>
            </w:tcBorders>
          </w:tcPr>
          <w:p w14:paraId="49B3CC9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11BB9E8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74D0B7F5"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37FC52C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١٠</w:t>
            </w:r>
          </w:p>
        </w:tc>
        <w:tc>
          <w:tcPr>
            <w:tcW w:w="1231" w:type="dxa"/>
            <w:tcBorders>
              <w:top w:val="single" w:sz="4" w:space="0" w:color="auto"/>
              <w:left w:val="single" w:sz="4" w:space="0" w:color="auto"/>
              <w:bottom w:val="single" w:sz="4" w:space="0" w:color="auto"/>
              <w:right w:val="single" w:sz="4" w:space="0" w:color="auto"/>
            </w:tcBorders>
          </w:tcPr>
          <w:p w14:paraId="65FF9D8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A4A9DE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B9895A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انتشار الخط المسماري</w:t>
            </w:r>
          </w:p>
        </w:tc>
        <w:tc>
          <w:tcPr>
            <w:tcW w:w="1440" w:type="dxa"/>
            <w:tcBorders>
              <w:top w:val="single" w:sz="4" w:space="0" w:color="auto"/>
              <w:left w:val="single" w:sz="4" w:space="0" w:color="auto"/>
              <w:bottom w:val="single" w:sz="4" w:space="0" w:color="auto"/>
              <w:right w:val="single" w:sz="4" w:space="0" w:color="auto"/>
            </w:tcBorders>
          </w:tcPr>
          <w:p w14:paraId="67B2601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11C46B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7B5AC701"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062E330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١١</w:t>
            </w:r>
          </w:p>
        </w:tc>
        <w:tc>
          <w:tcPr>
            <w:tcW w:w="1231" w:type="dxa"/>
            <w:tcBorders>
              <w:top w:val="single" w:sz="4" w:space="0" w:color="auto"/>
              <w:left w:val="single" w:sz="4" w:space="0" w:color="auto"/>
              <w:bottom w:val="single" w:sz="4" w:space="0" w:color="auto"/>
              <w:right w:val="single" w:sz="4" w:space="0" w:color="auto"/>
            </w:tcBorders>
          </w:tcPr>
          <w:p w14:paraId="35688BA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6C2660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AD0E4A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مميزات اللغة السومرية</w:t>
            </w:r>
          </w:p>
        </w:tc>
        <w:tc>
          <w:tcPr>
            <w:tcW w:w="1440" w:type="dxa"/>
            <w:tcBorders>
              <w:top w:val="single" w:sz="4" w:space="0" w:color="auto"/>
              <w:left w:val="single" w:sz="4" w:space="0" w:color="auto"/>
              <w:bottom w:val="single" w:sz="4" w:space="0" w:color="auto"/>
              <w:right w:val="single" w:sz="4" w:space="0" w:color="auto"/>
            </w:tcBorders>
          </w:tcPr>
          <w:p w14:paraId="6AE0806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1ABEAC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4E84265E"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6491751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١٢</w:t>
            </w:r>
          </w:p>
        </w:tc>
        <w:tc>
          <w:tcPr>
            <w:tcW w:w="1231" w:type="dxa"/>
            <w:tcBorders>
              <w:top w:val="single" w:sz="4" w:space="0" w:color="auto"/>
              <w:left w:val="single" w:sz="4" w:space="0" w:color="auto"/>
              <w:bottom w:val="single" w:sz="4" w:space="0" w:color="auto"/>
              <w:right w:val="single" w:sz="4" w:space="0" w:color="auto"/>
            </w:tcBorders>
          </w:tcPr>
          <w:p w14:paraId="3B45B36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7C00F55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BD048B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حروف العلة  ١</w:t>
            </w:r>
          </w:p>
        </w:tc>
        <w:tc>
          <w:tcPr>
            <w:tcW w:w="1440" w:type="dxa"/>
            <w:tcBorders>
              <w:top w:val="single" w:sz="4" w:space="0" w:color="auto"/>
              <w:left w:val="single" w:sz="4" w:space="0" w:color="auto"/>
              <w:bottom w:val="single" w:sz="4" w:space="0" w:color="auto"/>
              <w:right w:val="single" w:sz="4" w:space="0" w:color="auto"/>
            </w:tcBorders>
          </w:tcPr>
          <w:p w14:paraId="108387E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21016B7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50E8854F"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3EC0CD3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١٣</w:t>
            </w:r>
          </w:p>
        </w:tc>
        <w:tc>
          <w:tcPr>
            <w:tcW w:w="1231" w:type="dxa"/>
            <w:tcBorders>
              <w:top w:val="single" w:sz="4" w:space="0" w:color="auto"/>
              <w:left w:val="single" w:sz="4" w:space="0" w:color="auto"/>
              <w:bottom w:val="single" w:sz="4" w:space="0" w:color="auto"/>
              <w:right w:val="single" w:sz="4" w:space="0" w:color="auto"/>
            </w:tcBorders>
          </w:tcPr>
          <w:p w14:paraId="058CEA5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A06795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56932B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حروف العلة والصاقها بالحروف الصحيحة ٢</w:t>
            </w:r>
          </w:p>
        </w:tc>
        <w:tc>
          <w:tcPr>
            <w:tcW w:w="1440" w:type="dxa"/>
            <w:tcBorders>
              <w:top w:val="single" w:sz="4" w:space="0" w:color="auto"/>
              <w:left w:val="single" w:sz="4" w:space="0" w:color="auto"/>
              <w:bottom w:val="single" w:sz="4" w:space="0" w:color="auto"/>
              <w:right w:val="single" w:sz="4" w:space="0" w:color="auto"/>
            </w:tcBorders>
          </w:tcPr>
          <w:p w14:paraId="1FCAFD2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95EB23C"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39691768"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034EF58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١٤</w:t>
            </w:r>
          </w:p>
        </w:tc>
        <w:tc>
          <w:tcPr>
            <w:tcW w:w="1231" w:type="dxa"/>
            <w:tcBorders>
              <w:top w:val="single" w:sz="4" w:space="0" w:color="auto"/>
              <w:left w:val="single" w:sz="4" w:space="0" w:color="auto"/>
              <w:bottom w:val="single" w:sz="4" w:space="0" w:color="auto"/>
              <w:right w:val="single" w:sz="4" w:space="0" w:color="auto"/>
            </w:tcBorders>
          </w:tcPr>
          <w:p w14:paraId="072EF18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EF375B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CF809D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color w:val="000000"/>
                <w:sz w:val="28"/>
                <w:szCs w:val="28"/>
                <w:lang w:bidi="ar-IQ"/>
              </w:rPr>
              <w:t xml:space="preserve">Homophonies -- </w:t>
            </w:r>
            <w:r>
              <w:rPr>
                <w:rFonts w:eastAsia="Calibri" w:cs="Times New Roman" w:hint="cs"/>
                <w:color w:val="000000"/>
                <w:sz w:val="28"/>
                <w:szCs w:val="28"/>
                <w:rtl/>
                <w:lang w:bidi="ar-IQ"/>
              </w:rPr>
              <w:t>و</w:t>
            </w:r>
            <w:r>
              <w:rPr>
                <w:rFonts w:eastAsia="Calibri" w:cs="Times New Roman"/>
                <w:color w:val="000000"/>
                <w:sz w:val="28"/>
                <w:szCs w:val="28"/>
                <w:lang w:bidi="ar-IQ"/>
              </w:rPr>
              <w:t xml:space="preserve"> Polyphonies </w:t>
            </w:r>
            <w:r>
              <w:rPr>
                <w:rFonts w:eastAsia="Calibri" w:cs="Times New Roman" w:hint="cs"/>
                <w:color w:val="000000"/>
                <w:sz w:val="28"/>
                <w:szCs w:val="28"/>
                <w:rtl/>
                <w:lang w:bidi="ar-IQ"/>
              </w:rPr>
              <w:t xml:space="preserve"> ١</w:t>
            </w:r>
          </w:p>
        </w:tc>
        <w:tc>
          <w:tcPr>
            <w:tcW w:w="1440" w:type="dxa"/>
            <w:tcBorders>
              <w:top w:val="single" w:sz="4" w:space="0" w:color="auto"/>
              <w:left w:val="single" w:sz="4" w:space="0" w:color="auto"/>
              <w:bottom w:val="single" w:sz="4" w:space="0" w:color="auto"/>
              <w:right w:val="single" w:sz="4" w:space="0" w:color="auto"/>
            </w:tcBorders>
          </w:tcPr>
          <w:p w14:paraId="629E97A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792C73F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6B68309C"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0FB3BA7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١٥</w:t>
            </w:r>
          </w:p>
        </w:tc>
        <w:tc>
          <w:tcPr>
            <w:tcW w:w="1231" w:type="dxa"/>
            <w:tcBorders>
              <w:top w:val="single" w:sz="4" w:space="0" w:color="auto"/>
              <w:left w:val="single" w:sz="4" w:space="0" w:color="auto"/>
              <w:bottom w:val="single" w:sz="4" w:space="0" w:color="auto"/>
              <w:right w:val="single" w:sz="4" w:space="0" w:color="auto"/>
            </w:tcBorders>
          </w:tcPr>
          <w:p w14:paraId="7D04235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2CDAE5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7A5BCFC"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color w:val="000000"/>
                <w:sz w:val="28"/>
                <w:szCs w:val="28"/>
                <w:lang w:bidi="ar-IQ"/>
              </w:rPr>
              <w:t xml:space="preserve">Homophonies -- </w:t>
            </w:r>
            <w:r>
              <w:rPr>
                <w:rFonts w:eastAsia="Calibri" w:cs="Times New Roman" w:hint="cs"/>
                <w:color w:val="000000"/>
                <w:sz w:val="28"/>
                <w:szCs w:val="28"/>
                <w:rtl/>
                <w:lang w:bidi="ar-IQ"/>
              </w:rPr>
              <w:t>و</w:t>
            </w:r>
            <w:r>
              <w:rPr>
                <w:rFonts w:eastAsia="Calibri" w:cs="Times New Roman"/>
                <w:color w:val="000000"/>
                <w:sz w:val="28"/>
                <w:szCs w:val="28"/>
                <w:lang w:bidi="ar-IQ"/>
              </w:rPr>
              <w:t xml:space="preserve"> Polyphonies </w:t>
            </w:r>
            <w:r>
              <w:rPr>
                <w:rFonts w:eastAsia="Calibri" w:cs="Times New Roman" w:hint="cs"/>
                <w:color w:val="000000"/>
                <w:sz w:val="28"/>
                <w:szCs w:val="28"/>
                <w:rtl/>
                <w:lang w:bidi="ar-IQ"/>
              </w:rPr>
              <w:t xml:space="preserve"> ٢</w:t>
            </w:r>
          </w:p>
        </w:tc>
        <w:tc>
          <w:tcPr>
            <w:tcW w:w="1440" w:type="dxa"/>
            <w:tcBorders>
              <w:top w:val="single" w:sz="4" w:space="0" w:color="auto"/>
              <w:left w:val="single" w:sz="4" w:space="0" w:color="auto"/>
              <w:bottom w:val="single" w:sz="4" w:space="0" w:color="auto"/>
              <w:right w:val="single" w:sz="4" w:space="0" w:color="auto"/>
            </w:tcBorders>
          </w:tcPr>
          <w:p w14:paraId="3C4FDBA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5EAB444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567E29EC"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171DCD6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١٦</w:t>
            </w:r>
          </w:p>
        </w:tc>
        <w:tc>
          <w:tcPr>
            <w:tcW w:w="1231" w:type="dxa"/>
            <w:tcBorders>
              <w:top w:val="single" w:sz="4" w:space="0" w:color="auto"/>
              <w:left w:val="single" w:sz="4" w:space="0" w:color="auto"/>
              <w:bottom w:val="single" w:sz="4" w:space="0" w:color="auto"/>
              <w:right w:val="single" w:sz="4" w:space="0" w:color="auto"/>
            </w:tcBorders>
          </w:tcPr>
          <w:p w14:paraId="6D5EB911"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5EEC5A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421508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العلامات الدالة التي تسبق الاسماء والعلامات التي تلي الاسماء مع الأمثلة ١</w:t>
            </w:r>
          </w:p>
        </w:tc>
        <w:tc>
          <w:tcPr>
            <w:tcW w:w="1440" w:type="dxa"/>
            <w:tcBorders>
              <w:top w:val="single" w:sz="4" w:space="0" w:color="auto"/>
              <w:left w:val="single" w:sz="4" w:space="0" w:color="auto"/>
              <w:bottom w:val="single" w:sz="4" w:space="0" w:color="auto"/>
              <w:right w:val="single" w:sz="4" w:space="0" w:color="auto"/>
            </w:tcBorders>
          </w:tcPr>
          <w:p w14:paraId="5D1B92C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05DBA60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50084474"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411B1D7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١٧</w:t>
            </w:r>
          </w:p>
        </w:tc>
        <w:tc>
          <w:tcPr>
            <w:tcW w:w="1231" w:type="dxa"/>
            <w:tcBorders>
              <w:top w:val="single" w:sz="4" w:space="0" w:color="auto"/>
              <w:left w:val="single" w:sz="4" w:space="0" w:color="auto"/>
              <w:bottom w:val="single" w:sz="4" w:space="0" w:color="auto"/>
              <w:right w:val="single" w:sz="4" w:space="0" w:color="auto"/>
            </w:tcBorders>
          </w:tcPr>
          <w:p w14:paraId="4846838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43079F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2C464E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العلامات الدالة التي تسبق الاسماء والعلامات التي تلي الاسماء مع الأمثلة ٢</w:t>
            </w:r>
          </w:p>
        </w:tc>
        <w:tc>
          <w:tcPr>
            <w:tcW w:w="1440" w:type="dxa"/>
            <w:tcBorders>
              <w:top w:val="single" w:sz="4" w:space="0" w:color="auto"/>
              <w:left w:val="single" w:sz="4" w:space="0" w:color="auto"/>
              <w:bottom w:val="single" w:sz="4" w:space="0" w:color="auto"/>
              <w:right w:val="single" w:sz="4" w:space="0" w:color="auto"/>
            </w:tcBorders>
          </w:tcPr>
          <w:p w14:paraId="235FE02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30267FF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333F43B7"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6836FD8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١٨</w:t>
            </w:r>
          </w:p>
        </w:tc>
        <w:tc>
          <w:tcPr>
            <w:tcW w:w="1231" w:type="dxa"/>
            <w:tcBorders>
              <w:top w:val="single" w:sz="4" w:space="0" w:color="auto"/>
              <w:left w:val="single" w:sz="4" w:space="0" w:color="auto"/>
              <w:bottom w:val="single" w:sz="4" w:space="0" w:color="auto"/>
              <w:right w:val="single" w:sz="4" w:space="0" w:color="auto"/>
            </w:tcBorders>
          </w:tcPr>
          <w:p w14:paraId="20A98A7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331262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F91B83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حروف العلة</w:t>
            </w:r>
          </w:p>
        </w:tc>
        <w:tc>
          <w:tcPr>
            <w:tcW w:w="1440" w:type="dxa"/>
            <w:tcBorders>
              <w:top w:val="single" w:sz="4" w:space="0" w:color="auto"/>
              <w:left w:val="single" w:sz="4" w:space="0" w:color="auto"/>
              <w:bottom w:val="single" w:sz="4" w:space="0" w:color="auto"/>
              <w:right w:val="single" w:sz="4" w:space="0" w:color="auto"/>
            </w:tcBorders>
          </w:tcPr>
          <w:p w14:paraId="04547D6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385BC271"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43717443"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1D15951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١٩</w:t>
            </w:r>
          </w:p>
        </w:tc>
        <w:tc>
          <w:tcPr>
            <w:tcW w:w="1231" w:type="dxa"/>
            <w:tcBorders>
              <w:top w:val="single" w:sz="4" w:space="0" w:color="auto"/>
              <w:left w:val="single" w:sz="4" w:space="0" w:color="auto"/>
              <w:bottom w:val="single" w:sz="4" w:space="0" w:color="auto"/>
              <w:right w:val="single" w:sz="4" w:space="0" w:color="auto"/>
            </w:tcBorders>
          </w:tcPr>
          <w:p w14:paraId="6004F2AF"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8DF1C4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24CE7E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استعمال أداة الاضافة </w:t>
            </w:r>
            <w:r>
              <w:rPr>
                <w:rFonts w:eastAsia="Calibri" w:cs="Times New Roman"/>
                <w:color w:val="000000"/>
                <w:sz w:val="28"/>
                <w:szCs w:val="28"/>
                <w:lang w:bidi="ar-IQ"/>
              </w:rPr>
              <w:lastRenderedPageBreak/>
              <w:t xml:space="preserve">of </w:t>
            </w:r>
            <w:r>
              <w:rPr>
                <w:rFonts w:eastAsia="Calibri" w:cs="Times New Roman" w:hint="cs"/>
                <w:color w:val="000000"/>
                <w:sz w:val="28"/>
                <w:szCs w:val="28"/>
                <w:rtl/>
                <w:lang w:bidi="ar-IQ"/>
              </w:rPr>
              <w:t xml:space="preserve"> مع الجملة السومرية ١</w:t>
            </w:r>
          </w:p>
        </w:tc>
        <w:tc>
          <w:tcPr>
            <w:tcW w:w="1440" w:type="dxa"/>
            <w:tcBorders>
              <w:top w:val="single" w:sz="4" w:space="0" w:color="auto"/>
              <w:left w:val="single" w:sz="4" w:space="0" w:color="auto"/>
              <w:bottom w:val="single" w:sz="4" w:space="0" w:color="auto"/>
              <w:right w:val="single" w:sz="4" w:space="0" w:color="auto"/>
            </w:tcBorders>
          </w:tcPr>
          <w:p w14:paraId="3B69320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DB2123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3F9B47A0"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7286159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٢٠</w:t>
            </w:r>
          </w:p>
        </w:tc>
        <w:tc>
          <w:tcPr>
            <w:tcW w:w="1231" w:type="dxa"/>
            <w:tcBorders>
              <w:top w:val="single" w:sz="4" w:space="0" w:color="auto"/>
              <w:left w:val="single" w:sz="4" w:space="0" w:color="auto"/>
              <w:bottom w:val="single" w:sz="4" w:space="0" w:color="auto"/>
              <w:right w:val="single" w:sz="4" w:space="0" w:color="auto"/>
            </w:tcBorders>
          </w:tcPr>
          <w:p w14:paraId="1CF7273C"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0A8F97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7D7848A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استعمال أداة الاضافة </w:t>
            </w:r>
            <w:r>
              <w:rPr>
                <w:rFonts w:eastAsia="Calibri" w:cs="Times New Roman"/>
                <w:color w:val="000000"/>
                <w:sz w:val="28"/>
                <w:szCs w:val="28"/>
                <w:lang w:bidi="ar-IQ"/>
              </w:rPr>
              <w:t xml:space="preserve">of </w:t>
            </w:r>
            <w:r>
              <w:rPr>
                <w:rFonts w:eastAsia="Calibri" w:cs="Times New Roman" w:hint="cs"/>
                <w:color w:val="000000"/>
                <w:sz w:val="28"/>
                <w:szCs w:val="28"/>
                <w:rtl/>
                <w:lang w:bidi="ar-IQ"/>
              </w:rPr>
              <w:t xml:space="preserve"> مع الجملة السومرية ٢</w:t>
            </w:r>
          </w:p>
        </w:tc>
        <w:tc>
          <w:tcPr>
            <w:tcW w:w="1440" w:type="dxa"/>
            <w:tcBorders>
              <w:top w:val="single" w:sz="4" w:space="0" w:color="auto"/>
              <w:left w:val="single" w:sz="4" w:space="0" w:color="auto"/>
              <w:bottom w:val="single" w:sz="4" w:space="0" w:color="auto"/>
              <w:right w:val="single" w:sz="4" w:space="0" w:color="auto"/>
            </w:tcBorders>
          </w:tcPr>
          <w:p w14:paraId="0A887F3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3184681F"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44581334" w14:textId="77777777" w:rsidTr="00E60E85">
        <w:trPr>
          <w:trHeight w:val="683"/>
        </w:trPr>
        <w:tc>
          <w:tcPr>
            <w:tcW w:w="1289" w:type="dxa"/>
            <w:tcBorders>
              <w:top w:val="single" w:sz="4" w:space="0" w:color="auto"/>
              <w:left w:val="single" w:sz="4" w:space="0" w:color="auto"/>
              <w:bottom w:val="single" w:sz="4" w:space="0" w:color="auto"/>
              <w:right w:val="single" w:sz="4" w:space="0" w:color="auto"/>
            </w:tcBorders>
          </w:tcPr>
          <w:p w14:paraId="4317A13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٢١</w:t>
            </w:r>
          </w:p>
        </w:tc>
        <w:tc>
          <w:tcPr>
            <w:tcW w:w="1231" w:type="dxa"/>
            <w:tcBorders>
              <w:top w:val="single" w:sz="4" w:space="0" w:color="auto"/>
              <w:left w:val="single" w:sz="4" w:space="0" w:color="auto"/>
              <w:bottom w:val="single" w:sz="4" w:space="0" w:color="auto"/>
              <w:right w:val="single" w:sz="4" w:space="0" w:color="auto"/>
            </w:tcBorders>
          </w:tcPr>
          <w:p w14:paraId="7C90778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D46208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65AB49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ترتيب الصفة والموصوف بالجملة</w:t>
            </w:r>
          </w:p>
        </w:tc>
        <w:tc>
          <w:tcPr>
            <w:tcW w:w="1440" w:type="dxa"/>
            <w:tcBorders>
              <w:top w:val="single" w:sz="4" w:space="0" w:color="auto"/>
              <w:left w:val="single" w:sz="4" w:space="0" w:color="auto"/>
              <w:bottom w:val="single" w:sz="4" w:space="0" w:color="auto"/>
              <w:right w:val="single" w:sz="4" w:space="0" w:color="auto"/>
            </w:tcBorders>
          </w:tcPr>
          <w:p w14:paraId="30CE944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001BC4C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3A22F9CB"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01E58BBC"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٢٢</w:t>
            </w:r>
          </w:p>
        </w:tc>
        <w:tc>
          <w:tcPr>
            <w:tcW w:w="1231" w:type="dxa"/>
            <w:tcBorders>
              <w:top w:val="single" w:sz="4" w:space="0" w:color="auto"/>
              <w:left w:val="single" w:sz="4" w:space="0" w:color="auto"/>
              <w:bottom w:val="single" w:sz="4" w:space="0" w:color="auto"/>
              <w:right w:val="single" w:sz="4" w:space="0" w:color="auto"/>
            </w:tcBorders>
          </w:tcPr>
          <w:p w14:paraId="5E2E64F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4E538DF"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8C39043"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الفاظ الملكية</w:t>
            </w:r>
          </w:p>
        </w:tc>
        <w:tc>
          <w:tcPr>
            <w:tcW w:w="1440" w:type="dxa"/>
            <w:tcBorders>
              <w:top w:val="single" w:sz="4" w:space="0" w:color="auto"/>
              <w:left w:val="single" w:sz="4" w:space="0" w:color="auto"/>
              <w:bottom w:val="single" w:sz="4" w:space="0" w:color="auto"/>
              <w:right w:val="single" w:sz="4" w:space="0" w:color="auto"/>
            </w:tcBorders>
          </w:tcPr>
          <w:p w14:paraId="61823E9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5CA8286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3DC0D3F5"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6AD5BCA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٢٣</w:t>
            </w:r>
          </w:p>
        </w:tc>
        <w:tc>
          <w:tcPr>
            <w:tcW w:w="1231" w:type="dxa"/>
            <w:tcBorders>
              <w:top w:val="single" w:sz="4" w:space="0" w:color="auto"/>
              <w:left w:val="single" w:sz="4" w:space="0" w:color="auto"/>
              <w:bottom w:val="single" w:sz="4" w:space="0" w:color="auto"/>
              <w:right w:val="single" w:sz="4" w:space="0" w:color="auto"/>
            </w:tcBorders>
          </w:tcPr>
          <w:p w14:paraId="24B45A8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6025FB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41F95F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أداة الاضافة </w:t>
            </w:r>
            <w:r>
              <w:rPr>
                <w:rFonts w:eastAsia="Calibri" w:cs="Times New Roman"/>
                <w:color w:val="000000"/>
                <w:sz w:val="28"/>
                <w:szCs w:val="28"/>
                <w:lang w:bidi="ar-IQ"/>
              </w:rPr>
              <w:t xml:space="preserve">of </w:t>
            </w:r>
            <w:r>
              <w:rPr>
                <w:rFonts w:eastAsia="Calibri" w:cs="Times New Roman" w:hint="cs"/>
                <w:color w:val="000000"/>
                <w:sz w:val="28"/>
                <w:szCs w:val="28"/>
                <w:rtl/>
                <w:lang w:bidi="ar-IQ"/>
              </w:rPr>
              <w:t xml:space="preserve"> مع الفاظ الملكية بالجملة السومرية</w:t>
            </w:r>
          </w:p>
        </w:tc>
        <w:tc>
          <w:tcPr>
            <w:tcW w:w="1440" w:type="dxa"/>
            <w:tcBorders>
              <w:top w:val="single" w:sz="4" w:space="0" w:color="auto"/>
              <w:left w:val="single" w:sz="4" w:space="0" w:color="auto"/>
              <w:bottom w:val="single" w:sz="4" w:space="0" w:color="auto"/>
              <w:right w:val="single" w:sz="4" w:space="0" w:color="auto"/>
            </w:tcBorders>
          </w:tcPr>
          <w:p w14:paraId="1AC85F4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13FBCBA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2DD3373E"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2990355F"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٢٤</w:t>
            </w:r>
          </w:p>
        </w:tc>
        <w:tc>
          <w:tcPr>
            <w:tcW w:w="1231" w:type="dxa"/>
            <w:tcBorders>
              <w:top w:val="single" w:sz="4" w:space="0" w:color="auto"/>
              <w:left w:val="single" w:sz="4" w:space="0" w:color="auto"/>
              <w:bottom w:val="single" w:sz="4" w:space="0" w:color="auto"/>
              <w:right w:val="single" w:sz="4" w:space="0" w:color="auto"/>
            </w:tcBorders>
          </w:tcPr>
          <w:p w14:paraId="1C5C4F6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C5F371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BD0BC2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صيغ الجمع باللغة السومرية</w:t>
            </w:r>
          </w:p>
        </w:tc>
        <w:tc>
          <w:tcPr>
            <w:tcW w:w="1440" w:type="dxa"/>
            <w:tcBorders>
              <w:top w:val="single" w:sz="4" w:space="0" w:color="auto"/>
              <w:left w:val="single" w:sz="4" w:space="0" w:color="auto"/>
              <w:bottom w:val="single" w:sz="4" w:space="0" w:color="auto"/>
              <w:right w:val="single" w:sz="4" w:space="0" w:color="auto"/>
            </w:tcBorders>
          </w:tcPr>
          <w:p w14:paraId="61CE0AD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3883A81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2B78A8F2"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1AFB1FA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٢٥</w:t>
            </w:r>
          </w:p>
        </w:tc>
        <w:tc>
          <w:tcPr>
            <w:tcW w:w="1231" w:type="dxa"/>
            <w:tcBorders>
              <w:top w:val="single" w:sz="4" w:space="0" w:color="auto"/>
              <w:left w:val="single" w:sz="4" w:space="0" w:color="auto"/>
              <w:bottom w:val="single" w:sz="4" w:space="0" w:color="auto"/>
              <w:right w:val="single" w:sz="4" w:space="0" w:color="auto"/>
            </w:tcBorders>
          </w:tcPr>
          <w:p w14:paraId="2EFA83F1"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BA47D7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06DC13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اسماء الاشارة السومرية امثلة بجملة سومرية بصيغ جمع واسماء اشارة</w:t>
            </w:r>
          </w:p>
        </w:tc>
        <w:tc>
          <w:tcPr>
            <w:tcW w:w="1440" w:type="dxa"/>
            <w:tcBorders>
              <w:top w:val="single" w:sz="4" w:space="0" w:color="auto"/>
              <w:left w:val="single" w:sz="4" w:space="0" w:color="auto"/>
              <w:bottom w:val="single" w:sz="4" w:space="0" w:color="auto"/>
              <w:right w:val="single" w:sz="4" w:space="0" w:color="auto"/>
            </w:tcBorders>
          </w:tcPr>
          <w:p w14:paraId="1D9AB21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52AF55B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09DC4A1B"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4EF626B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٢٦</w:t>
            </w:r>
          </w:p>
        </w:tc>
        <w:tc>
          <w:tcPr>
            <w:tcW w:w="1231" w:type="dxa"/>
            <w:tcBorders>
              <w:top w:val="single" w:sz="4" w:space="0" w:color="auto"/>
              <w:left w:val="single" w:sz="4" w:space="0" w:color="auto"/>
              <w:bottom w:val="single" w:sz="4" w:space="0" w:color="auto"/>
              <w:right w:val="single" w:sz="4" w:space="0" w:color="auto"/>
            </w:tcBorders>
          </w:tcPr>
          <w:p w14:paraId="54388D1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88A0EF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36DD30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حروف الجر باللغة السومرية</w:t>
            </w:r>
          </w:p>
        </w:tc>
        <w:tc>
          <w:tcPr>
            <w:tcW w:w="1440" w:type="dxa"/>
            <w:tcBorders>
              <w:top w:val="single" w:sz="4" w:space="0" w:color="auto"/>
              <w:left w:val="single" w:sz="4" w:space="0" w:color="auto"/>
              <w:bottom w:val="single" w:sz="4" w:space="0" w:color="auto"/>
              <w:right w:val="single" w:sz="4" w:space="0" w:color="auto"/>
            </w:tcBorders>
          </w:tcPr>
          <w:p w14:paraId="2744B81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12560A7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0AC68C79"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63139D3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٢٧</w:t>
            </w:r>
          </w:p>
        </w:tc>
        <w:tc>
          <w:tcPr>
            <w:tcW w:w="1231" w:type="dxa"/>
            <w:tcBorders>
              <w:top w:val="single" w:sz="4" w:space="0" w:color="auto"/>
              <w:left w:val="single" w:sz="4" w:space="0" w:color="auto"/>
              <w:bottom w:val="single" w:sz="4" w:space="0" w:color="auto"/>
              <w:right w:val="single" w:sz="4" w:space="0" w:color="auto"/>
            </w:tcBorders>
          </w:tcPr>
          <w:p w14:paraId="0284062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DEDBE1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4A27F1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امثلة على حروف الجر باللغة السومرية</w:t>
            </w:r>
          </w:p>
        </w:tc>
        <w:tc>
          <w:tcPr>
            <w:tcW w:w="1440" w:type="dxa"/>
            <w:tcBorders>
              <w:top w:val="single" w:sz="4" w:space="0" w:color="auto"/>
              <w:left w:val="single" w:sz="4" w:space="0" w:color="auto"/>
              <w:bottom w:val="single" w:sz="4" w:space="0" w:color="auto"/>
              <w:right w:val="single" w:sz="4" w:space="0" w:color="auto"/>
            </w:tcBorders>
          </w:tcPr>
          <w:p w14:paraId="28F2036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67783CEF"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5CA7EFF9"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7E07A3C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٢٨</w:t>
            </w:r>
          </w:p>
        </w:tc>
        <w:tc>
          <w:tcPr>
            <w:tcW w:w="1231" w:type="dxa"/>
            <w:tcBorders>
              <w:top w:val="single" w:sz="4" w:space="0" w:color="auto"/>
              <w:left w:val="single" w:sz="4" w:space="0" w:color="auto"/>
              <w:bottom w:val="single" w:sz="4" w:space="0" w:color="auto"/>
              <w:right w:val="single" w:sz="4" w:space="0" w:color="auto"/>
            </w:tcBorders>
          </w:tcPr>
          <w:p w14:paraId="0623988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E9F87E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92E65D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امثلة بجملة مع حروف الجر واسماء الاشارة</w:t>
            </w:r>
          </w:p>
        </w:tc>
        <w:tc>
          <w:tcPr>
            <w:tcW w:w="1440" w:type="dxa"/>
            <w:tcBorders>
              <w:top w:val="single" w:sz="4" w:space="0" w:color="auto"/>
              <w:left w:val="single" w:sz="4" w:space="0" w:color="auto"/>
              <w:bottom w:val="single" w:sz="4" w:space="0" w:color="auto"/>
              <w:right w:val="single" w:sz="4" w:space="0" w:color="auto"/>
            </w:tcBorders>
          </w:tcPr>
          <w:p w14:paraId="3406B62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00872BCC"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6DF930E8"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31AE0C8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٢٩</w:t>
            </w:r>
          </w:p>
        </w:tc>
        <w:tc>
          <w:tcPr>
            <w:tcW w:w="1231" w:type="dxa"/>
            <w:tcBorders>
              <w:top w:val="single" w:sz="4" w:space="0" w:color="auto"/>
              <w:left w:val="single" w:sz="4" w:space="0" w:color="auto"/>
              <w:bottom w:val="single" w:sz="4" w:space="0" w:color="auto"/>
              <w:right w:val="single" w:sz="4" w:space="0" w:color="auto"/>
            </w:tcBorders>
          </w:tcPr>
          <w:p w14:paraId="7D22AF7D"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6B34D9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7B3709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نصوص سومرية </w:t>
            </w:r>
          </w:p>
        </w:tc>
        <w:tc>
          <w:tcPr>
            <w:tcW w:w="1440" w:type="dxa"/>
            <w:tcBorders>
              <w:top w:val="single" w:sz="4" w:space="0" w:color="auto"/>
              <w:left w:val="single" w:sz="4" w:space="0" w:color="auto"/>
              <w:bottom w:val="single" w:sz="4" w:space="0" w:color="auto"/>
              <w:right w:val="single" w:sz="4" w:space="0" w:color="auto"/>
            </w:tcBorders>
          </w:tcPr>
          <w:p w14:paraId="59F3448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649973B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r w:rsidR="00474E67" w14:paraId="023D1A68" w14:textId="77777777" w:rsidTr="00E60E85">
        <w:trPr>
          <w:trHeight w:val="319"/>
        </w:trPr>
        <w:tc>
          <w:tcPr>
            <w:tcW w:w="1289" w:type="dxa"/>
            <w:tcBorders>
              <w:top w:val="single" w:sz="4" w:space="0" w:color="auto"/>
              <w:left w:val="single" w:sz="4" w:space="0" w:color="auto"/>
              <w:bottom w:val="single" w:sz="4" w:space="0" w:color="auto"/>
              <w:right w:val="single" w:sz="4" w:space="0" w:color="auto"/>
            </w:tcBorders>
          </w:tcPr>
          <w:p w14:paraId="0BD63709"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٣٠</w:t>
            </w:r>
          </w:p>
        </w:tc>
        <w:tc>
          <w:tcPr>
            <w:tcW w:w="1231" w:type="dxa"/>
            <w:tcBorders>
              <w:top w:val="single" w:sz="4" w:space="0" w:color="auto"/>
              <w:left w:val="single" w:sz="4" w:space="0" w:color="auto"/>
              <w:bottom w:val="single" w:sz="4" w:space="0" w:color="auto"/>
              <w:right w:val="single" w:sz="4" w:space="0" w:color="auto"/>
            </w:tcBorders>
          </w:tcPr>
          <w:p w14:paraId="340A0666"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7FA43E62"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AFA32CE"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صيغ تاريخية سومرية </w:t>
            </w:r>
          </w:p>
        </w:tc>
        <w:tc>
          <w:tcPr>
            <w:tcW w:w="1440" w:type="dxa"/>
            <w:tcBorders>
              <w:top w:val="single" w:sz="4" w:space="0" w:color="auto"/>
              <w:left w:val="single" w:sz="4" w:space="0" w:color="auto"/>
              <w:bottom w:val="single" w:sz="4" w:space="0" w:color="auto"/>
              <w:right w:val="single" w:sz="4" w:space="0" w:color="auto"/>
            </w:tcBorders>
          </w:tcPr>
          <w:p w14:paraId="4B7BF6C1"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6DB635DC"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bl>
    <w:p w14:paraId="7D2AC764" w14:textId="77777777" w:rsidR="00474E67" w:rsidRDefault="00474E67" w:rsidP="00474E67">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74E67" w14:paraId="716E670F" w14:textId="77777777" w:rsidTr="00E60E8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14:paraId="6D304FB3" w14:textId="77777777" w:rsidR="00474E67" w:rsidRDefault="00474E67" w:rsidP="00E60E85">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474E67" w14:paraId="5F1BE829" w14:textId="77777777" w:rsidTr="00E60E85">
        <w:trPr>
          <w:trHeight w:val="570"/>
        </w:trPr>
        <w:tc>
          <w:tcPr>
            <w:tcW w:w="4007" w:type="dxa"/>
            <w:tcBorders>
              <w:top w:val="single" w:sz="4" w:space="0" w:color="auto"/>
              <w:left w:val="single" w:sz="4" w:space="0" w:color="auto"/>
              <w:bottom w:val="single" w:sz="4" w:space="0" w:color="auto"/>
              <w:right w:val="single" w:sz="4" w:space="0" w:color="auto"/>
            </w:tcBorders>
            <w:hideMark/>
          </w:tcPr>
          <w:p w14:paraId="33748CFB"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14:paraId="19514DA1" w14:textId="77777777" w:rsidR="00474E67" w:rsidRPr="00E24F04" w:rsidRDefault="00474E67" w:rsidP="00E60E85">
            <w:pPr>
              <w:shd w:val="clear" w:color="auto" w:fill="FFFFFF"/>
              <w:autoSpaceDE w:val="0"/>
              <w:autoSpaceDN w:val="0"/>
              <w:adjustRightInd w:val="0"/>
              <w:rPr>
                <w:rFonts w:eastAsia="Calibri" w:cs="Times New Roman"/>
                <w:color w:val="000000"/>
                <w:sz w:val="28"/>
                <w:szCs w:val="28"/>
                <w:rtl/>
                <w:lang w:bidi="ar-IQ"/>
              </w:rPr>
            </w:pPr>
            <w:r>
              <w:rPr>
                <w:rFonts w:eastAsia="Calibri" w:cs="Times New Roman"/>
                <w:color w:val="000000"/>
                <w:sz w:val="28"/>
                <w:szCs w:val="28"/>
                <w:lang w:bidi="ar-IQ"/>
              </w:rPr>
              <w:t xml:space="preserve">Introduction to the study of ancient languages  </w:t>
            </w:r>
          </w:p>
        </w:tc>
      </w:tr>
      <w:tr w:rsidR="00474E67" w14:paraId="1DEF684C" w14:textId="77777777" w:rsidTr="00E60E85">
        <w:trPr>
          <w:trHeight w:val="1005"/>
        </w:trPr>
        <w:tc>
          <w:tcPr>
            <w:tcW w:w="4007" w:type="dxa"/>
            <w:tcBorders>
              <w:top w:val="single" w:sz="4" w:space="0" w:color="auto"/>
              <w:left w:val="single" w:sz="4" w:space="0" w:color="auto"/>
              <w:bottom w:val="single" w:sz="4" w:space="0" w:color="auto"/>
              <w:right w:val="single" w:sz="4" w:space="0" w:color="auto"/>
            </w:tcBorders>
            <w:hideMark/>
          </w:tcPr>
          <w:p w14:paraId="4CA66275"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14:paraId="261BFC1F" w14:textId="77777777" w:rsidR="00474E67" w:rsidRDefault="00474E67" w:rsidP="00E60E85">
            <w:pPr>
              <w:shd w:val="clear" w:color="auto" w:fill="FFFFFF"/>
              <w:autoSpaceDE w:val="0"/>
              <w:autoSpaceDN w:val="0"/>
              <w:adjustRightInd w:val="0"/>
              <w:jc w:val="right"/>
              <w:rPr>
                <w:rFonts w:cs="Times New Roman"/>
                <w:sz w:val="28"/>
                <w:szCs w:val="28"/>
                <w:lang w:bidi="ar-IQ"/>
              </w:rPr>
            </w:pPr>
            <w:proofErr w:type="spellStart"/>
            <w:r w:rsidRPr="00AB731D">
              <w:rPr>
                <w:rFonts w:cs="Times New Roman"/>
                <w:sz w:val="28"/>
                <w:szCs w:val="28"/>
                <w:lang w:bidi="ar-IQ"/>
              </w:rPr>
              <w:t>Edzard</w:t>
            </w:r>
            <w:proofErr w:type="spellEnd"/>
            <w:r w:rsidRPr="00AB731D">
              <w:rPr>
                <w:rFonts w:cs="Times New Roman"/>
                <w:sz w:val="28"/>
                <w:szCs w:val="28"/>
                <w:lang w:bidi="ar-IQ"/>
              </w:rPr>
              <w:t xml:space="preserve"> ,D.O. ,</w:t>
            </w:r>
            <w:r w:rsidRPr="00AB731D">
              <w:rPr>
                <w:rFonts w:cs="Times New Roman"/>
                <w:sz w:val="28"/>
                <w:szCs w:val="28"/>
                <w:u w:val="single"/>
                <w:lang w:bidi="ar-IQ"/>
              </w:rPr>
              <w:t>Sumerian Grammar</w:t>
            </w:r>
            <w:r w:rsidRPr="00AB731D">
              <w:rPr>
                <w:rFonts w:cs="Times New Roman"/>
                <w:sz w:val="28"/>
                <w:szCs w:val="28"/>
                <w:lang w:bidi="ar-IQ"/>
              </w:rPr>
              <w:t xml:space="preserve"> ,Brill (2003) .</w:t>
            </w:r>
          </w:p>
          <w:p w14:paraId="1AA3EE08" w14:textId="77777777" w:rsidR="00474E67" w:rsidRPr="00AB731D" w:rsidRDefault="00474E67" w:rsidP="00E60E85">
            <w:pPr>
              <w:shd w:val="clear" w:color="auto" w:fill="FFFFFF"/>
              <w:autoSpaceDE w:val="0"/>
              <w:autoSpaceDN w:val="0"/>
              <w:adjustRightInd w:val="0"/>
              <w:jc w:val="right"/>
              <w:rPr>
                <w:rFonts w:eastAsia="Calibri" w:cs="Times New Roman"/>
                <w:color w:val="000000"/>
                <w:sz w:val="28"/>
                <w:szCs w:val="28"/>
                <w:lang w:bidi="ar-IQ"/>
              </w:rPr>
            </w:pPr>
            <w:r w:rsidRPr="0079375B">
              <w:rPr>
                <w:rFonts w:cs="Simplified Arabic"/>
                <w:sz w:val="32"/>
                <w:szCs w:val="32"/>
                <w:rtl/>
                <w:lang w:bidi="ar-IQ"/>
              </w:rPr>
              <w:t xml:space="preserve">فوزي رشيد ، </w:t>
            </w:r>
            <w:r w:rsidRPr="0079375B">
              <w:rPr>
                <w:rFonts w:cs="Simplified Arabic"/>
                <w:sz w:val="32"/>
                <w:szCs w:val="32"/>
                <w:u w:val="single"/>
                <w:rtl/>
                <w:lang w:bidi="ar-IQ"/>
              </w:rPr>
              <w:t>قواعد اللغة السومرية</w:t>
            </w:r>
            <w:r>
              <w:rPr>
                <w:rFonts w:cs="Simplified Arabic"/>
                <w:sz w:val="32"/>
                <w:szCs w:val="32"/>
                <w:rtl/>
                <w:lang w:bidi="ar-IQ"/>
              </w:rPr>
              <w:t xml:space="preserve"> ، بغداد </w:t>
            </w:r>
            <w:r>
              <w:rPr>
                <w:rFonts w:cs="Simplified Arabic" w:hint="cs"/>
                <w:sz w:val="32"/>
                <w:szCs w:val="32"/>
                <w:rtl/>
                <w:lang w:bidi="ar-IQ"/>
              </w:rPr>
              <w:t xml:space="preserve">, </w:t>
            </w:r>
            <w:r>
              <w:rPr>
                <w:rFonts w:cs="Simplified Arabic"/>
                <w:sz w:val="32"/>
                <w:szCs w:val="32"/>
                <w:rtl/>
                <w:lang w:bidi="ar-IQ"/>
              </w:rPr>
              <w:t xml:space="preserve">1972 </w:t>
            </w:r>
            <w:r w:rsidRPr="0079375B">
              <w:rPr>
                <w:rFonts w:cs="Simplified Arabic"/>
                <w:sz w:val="32"/>
                <w:szCs w:val="32"/>
                <w:rtl/>
                <w:lang w:bidi="ar-IQ"/>
              </w:rPr>
              <w:t>.</w:t>
            </w:r>
          </w:p>
        </w:tc>
      </w:tr>
      <w:tr w:rsidR="00474E67" w14:paraId="353269C1" w14:textId="77777777" w:rsidTr="00E60E85">
        <w:trPr>
          <w:trHeight w:val="1247"/>
        </w:trPr>
        <w:tc>
          <w:tcPr>
            <w:tcW w:w="4007" w:type="dxa"/>
            <w:tcBorders>
              <w:top w:val="single" w:sz="4" w:space="0" w:color="auto"/>
              <w:left w:val="single" w:sz="4" w:space="0" w:color="auto"/>
              <w:bottom w:val="single" w:sz="4" w:space="0" w:color="auto"/>
              <w:right w:val="single" w:sz="4" w:space="0" w:color="auto"/>
            </w:tcBorders>
            <w:hideMark/>
          </w:tcPr>
          <w:p w14:paraId="0480F8B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14:paraId="62D2346F" w14:textId="77777777" w:rsidR="00474E67" w:rsidRPr="00AB731D" w:rsidRDefault="00474E67" w:rsidP="00E60E85">
            <w:pPr>
              <w:shd w:val="clear" w:color="auto" w:fill="FFFFFF"/>
              <w:autoSpaceDE w:val="0"/>
              <w:autoSpaceDN w:val="0"/>
              <w:adjustRightInd w:val="0"/>
              <w:rPr>
                <w:rFonts w:eastAsia="Calibri" w:cs="Times New Roman"/>
                <w:color w:val="000000"/>
                <w:sz w:val="28"/>
                <w:szCs w:val="28"/>
                <w:lang w:bidi="ar-IQ"/>
              </w:rPr>
            </w:pPr>
            <w:r w:rsidRPr="00AB731D">
              <w:rPr>
                <w:rFonts w:cs="Times New Roman"/>
                <w:sz w:val="28"/>
                <w:szCs w:val="28"/>
                <w:rtl/>
                <w:lang w:bidi="ar-IQ"/>
              </w:rPr>
              <w:t xml:space="preserve">فوزي رشيد ، نصوص إدارية من العصر السومري الحديث ، </w:t>
            </w:r>
            <w:r w:rsidRPr="00AB731D">
              <w:rPr>
                <w:rFonts w:cs="Times New Roman"/>
                <w:sz w:val="28"/>
                <w:szCs w:val="28"/>
                <w:u w:val="single"/>
                <w:rtl/>
                <w:lang w:bidi="ar-IQ"/>
              </w:rPr>
              <w:t>مجلة سومر</w:t>
            </w:r>
            <w:r w:rsidRPr="00AB731D">
              <w:rPr>
                <w:rFonts w:cs="Times New Roman"/>
                <w:sz w:val="28"/>
                <w:szCs w:val="28"/>
                <w:rtl/>
                <w:lang w:bidi="ar-IQ"/>
              </w:rPr>
              <w:t xml:space="preserve"> ، م 23 ، ج1-2 ، بغداد,  1968 .</w:t>
            </w:r>
          </w:p>
        </w:tc>
      </w:tr>
      <w:tr w:rsidR="00474E67" w14:paraId="2DD16638" w14:textId="77777777" w:rsidTr="00E60E85">
        <w:trPr>
          <w:trHeight w:val="1247"/>
        </w:trPr>
        <w:tc>
          <w:tcPr>
            <w:tcW w:w="4007" w:type="dxa"/>
            <w:tcBorders>
              <w:top w:val="single" w:sz="4" w:space="0" w:color="auto"/>
              <w:left w:val="single" w:sz="4" w:space="0" w:color="auto"/>
              <w:bottom w:val="single" w:sz="4" w:space="0" w:color="auto"/>
              <w:right w:val="single" w:sz="4" w:space="0" w:color="auto"/>
            </w:tcBorders>
            <w:hideMark/>
          </w:tcPr>
          <w:p w14:paraId="6A0FEC60"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14:paraId="7FEC01DA" w14:textId="77777777" w:rsidR="00474E67" w:rsidRDefault="00474E67" w:rsidP="00E60E85">
            <w:pPr>
              <w:shd w:val="clear" w:color="auto" w:fill="FFFFFF"/>
              <w:autoSpaceDE w:val="0"/>
              <w:autoSpaceDN w:val="0"/>
              <w:adjustRightInd w:val="0"/>
              <w:jc w:val="right"/>
              <w:rPr>
                <w:rFonts w:eastAsia="Calibri" w:cs="Times New Roman"/>
                <w:color w:val="000000"/>
                <w:sz w:val="28"/>
                <w:szCs w:val="28"/>
                <w:lang w:bidi="ar-IQ"/>
              </w:rPr>
            </w:pPr>
            <w:r>
              <w:rPr>
                <w:rFonts w:eastAsia="Calibri" w:cs="Times New Roman"/>
                <w:color w:val="000000"/>
                <w:sz w:val="28"/>
                <w:szCs w:val="28"/>
                <w:lang w:bidi="ar-IQ"/>
              </w:rPr>
              <w:t xml:space="preserve">CDLI- cuneiform digital library initiative </w:t>
            </w:r>
          </w:p>
          <w:p w14:paraId="1C100661" w14:textId="77777777" w:rsidR="00474E67" w:rsidRPr="00137B3A" w:rsidRDefault="00474E67" w:rsidP="00E60E85">
            <w:pPr>
              <w:shd w:val="clear" w:color="auto" w:fill="FFFFFF"/>
              <w:autoSpaceDE w:val="0"/>
              <w:autoSpaceDN w:val="0"/>
              <w:adjustRightInd w:val="0"/>
              <w:jc w:val="right"/>
              <w:rPr>
                <w:rFonts w:eastAsia="Calibri" w:cs="Times New Roman"/>
                <w:color w:val="000000"/>
                <w:sz w:val="28"/>
                <w:szCs w:val="28"/>
                <w:rtl/>
                <w:lang w:bidi="ar-IQ"/>
              </w:rPr>
            </w:pPr>
            <w:r>
              <w:rPr>
                <w:rFonts w:eastAsia="Calibri" w:cs="Times New Roman"/>
                <w:color w:val="000000"/>
                <w:sz w:val="28"/>
                <w:szCs w:val="28"/>
                <w:lang w:bidi="ar-IQ"/>
              </w:rPr>
              <w:t>http:// cdli .</w:t>
            </w:r>
            <w:proofErr w:type="spellStart"/>
            <w:r>
              <w:rPr>
                <w:rFonts w:eastAsia="Calibri" w:cs="Times New Roman"/>
                <w:color w:val="000000"/>
                <w:sz w:val="28"/>
                <w:szCs w:val="28"/>
                <w:lang w:bidi="ar-IQ"/>
              </w:rPr>
              <w:t>mpiwgberlin</w:t>
            </w:r>
            <w:proofErr w:type="spellEnd"/>
            <w:r>
              <w:rPr>
                <w:rFonts w:eastAsia="Calibri" w:cs="Times New Roman"/>
                <w:color w:val="000000"/>
                <w:sz w:val="28"/>
                <w:szCs w:val="28"/>
                <w:lang w:bidi="ar-IQ"/>
              </w:rPr>
              <w:t xml:space="preserve">           </w:t>
            </w:r>
          </w:p>
        </w:tc>
      </w:tr>
    </w:tbl>
    <w:p w14:paraId="554B47E9" w14:textId="77777777" w:rsidR="00474E67" w:rsidRDefault="00474E67" w:rsidP="00474E67">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74E67" w14:paraId="19957D03" w14:textId="77777777" w:rsidTr="00E60E85">
        <w:trPr>
          <w:trHeight w:val="419"/>
        </w:trPr>
        <w:tc>
          <w:tcPr>
            <w:tcW w:w="9720" w:type="dxa"/>
            <w:tcBorders>
              <w:top w:val="single" w:sz="4" w:space="0" w:color="auto"/>
              <w:left w:val="single" w:sz="4" w:space="0" w:color="auto"/>
              <w:bottom w:val="single" w:sz="4" w:space="0" w:color="auto"/>
              <w:right w:val="single" w:sz="4" w:space="0" w:color="auto"/>
            </w:tcBorders>
            <w:hideMark/>
          </w:tcPr>
          <w:p w14:paraId="4412A01E" w14:textId="77777777" w:rsidR="00474E67" w:rsidRDefault="00474E67" w:rsidP="00E60E85">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474E67" w14:paraId="5B552B81" w14:textId="77777777" w:rsidTr="00E60E85">
        <w:trPr>
          <w:trHeight w:val="495"/>
        </w:trPr>
        <w:tc>
          <w:tcPr>
            <w:tcW w:w="9720" w:type="dxa"/>
            <w:tcBorders>
              <w:top w:val="single" w:sz="4" w:space="0" w:color="auto"/>
              <w:left w:val="single" w:sz="4" w:space="0" w:color="auto"/>
              <w:bottom w:val="single" w:sz="4" w:space="0" w:color="auto"/>
              <w:right w:val="single" w:sz="4" w:space="0" w:color="auto"/>
            </w:tcBorders>
          </w:tcPr>
          <w:p w14:paraId="16E994F7"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توفير نسخ جبسيه  من الرقم الطينية التي تعود الى العصر </w:t>
            </w:r>
            <w:proofErr w:type="spellStart"/>
            <w:r>
              <w:rPr>
                <w:rFonts w:ascii="Cambria" w:eastAsia="Calibri" w:hAnsi="Cambria" w:cs="Times New Roman" w:hint="cs"/>
                <w:color w:val="000000"/>
                <w:sz w:val="28"/>
                <w:szCs w:val="28"/>
                <w:rtl/>
                <w:lang w:bidi="ar-IQ"/>
              </w:rPr>
              <w:t>الاركائي</w:t>
            </w:r>
            <w:proofErr w:type="spellEnd"/>
            <w:r>
              <w:rPr>
                <w:rFonts w:ascii="Cambria" w:eastAsia="Calibri" w:hAnsi="Cambria" w:cs="Times New Roman" w:hint="cs"/>
                <w:color w:val="000000"/>
                <w:sz w:val="28"/>
                <w:szCs w:val="28"/>
                <w:rtl/>
                <w:lang w:bidi="ar-IQ"/>
              </w:rPr>
              <w:t xml:space="preserve"> ( العصر الصوري ) </w:t>
            </w:r>
          </w:p>
          <w:p w14:paraId="1A04760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p>
          <w:p w14:paraId="38311ADA"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p>
          <w:p w14:paraId="4EDFE008"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rtl/>
                <w:lang w:bidi="ar-IQ"/>
              </w:rPr>
            </w:pPr>
          </w:p>
          <w:p w14:paraId="7DA26DA4" w14:textId="77777777" w:rsidR="00474E67" w:rsidRDefault="00474E67" w:rsidP="00E60E85">
            <w:pPr>
              <w:shd w:val="clear" w:color="auto" w:fill="FFFFFF"/>
              <w:autoSpaceDE w:val="0"/>
              <w:autoSpaceDN w:val="0"/>
              <w:adjustRightInd w:val="0"/>
              <w:rPr>
                <w:rFonts w:ascii="Cambria" w:eastAsia="Calibri" w:hAnsi="Cambria" w:cs="Times New Roman"/>
                <w:color w:val="000000"/>
                <w:sz w:val="28"/>
                <w:szCs w:val="28"/>
                <w:lang w:bidi="ar-IQ"/>
              </w:rPr>
            </w:pPr>
          </w:p>
        </w:tc>
      </w:tr>
    </w:tbl>
    <w:p w14:paraId="6D72E8AD" w14:textId="77777777" w:rsidR="00474E67" w:rsidRDefault="00474E67" w:rsidP="00474E67">
      <w:pPr>
        <w:rPr>
          <w:lang w:bidi="ar-IQ"/>
        </w:rPr>
      </w:pPr>
    </w:p>
    <w:p w14:paraId="6C551581" w14:textId="77777777" w:rsidR="00474E67" w:rsidRDefault="00474E67" w:rsidP="00474E67"/>
    <w:p w14:paraId="1726DBFE" w14:textId="77777777" w:rsidR="0041440A" w:rsidRDefault="00B10620"/>
    <w:sectPr w:rsidR="0041440A" w:rsidSect="00AB46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7D183F"/>
    <w:multiLevelType w:val="hybridMultilevel"/>
    <w:tmpl w:val="86C4B2F4"/>
    <w:lvl w:ilvl="0" w:tplc="853CEAD4">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79504ACC"/>
    <w:multiLevelType w:val="hybridMultilevel"/>
    <w:tmpl w:val="D2AC9656"/>
    <w:lvl w:ilvl="0" w:tplc="91446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67"/>
    <w:rsid w:val="00157271"/>
    <w:rsid w:val="00474E67"/>
    <w:rsid w:val="0057162F"/>
    <w:rsid w:val="00B10620"/>
    <w:rsid w:val="00F37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92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67"/>
    <w:pPr>
      <w:bidi/>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67"/>
    <w:pPr>
      <w:bidi/>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مكتب">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674</Words>
  <Characters>3846</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Microsoft Office</dc:creator>
  <cp:lastModifiedBy>mohaned</cp:lastModifiedBy>
  <cp:revision>3</cp:revision>
  <dcterms:created xsi:type="dcterms:W3CDTF">2017-02-08T09:41:00Z</dcterms:created>
  <dcterms:modified xsi:type="dcterms:W3CDTF">2017-02-08T09:47:00Z</dcterms:modified>
</cp:coreProperties>
</file>