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D0" w:rsidRDefault="008526D0" w:rsidP="008526D0">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8526D0" w:rsidRDefault="008526D0" w:rsidP="008526D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526D0" w:rsidRDefault="008526D0" w:rsidP="008526D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526D0" w:rsidTr="008526D0">
        <w:trPr>
          <w:trHeight w:val="794"/>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526D0" w:rsidRDefault="008526D0" w:rsidP="008526D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526D0" w:rsidRDefault="008526D0" w:rsidP="008526D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526D0" w:rsidRPr="008526D0" w:rsidRDefault="008526D0">
            <w:pPr>
              <w:shd w:val="clear" w:color="auto" w:fill="FFFFFF"/>
              <w:autoSpaceDE w:val="0"/>
              <w:autoSpaceDN w:val="0"/>
              <w:adjustRightInd w:val="0"/>
              <w:rPr>
                <w:rFonts w:ascii="Cambria" w:eastAsia="Calibri" w:hAnsi="Cambria" w:cs="Times New Roman"/>
                <w:color w:val="000000" w:themeColor="text1"/>
                <w:sz w:val="28"/>
                <w:szCs w:val="28"/>
                <w:lang w:bidi="ar-IQ"/>
              </w:rPr>
            </w:pPr>
            <w:r>
              <w:rPr>
                <w:rFonts w:ascii="Cambria" w:eastAsia="Calibri" w:hAnsi="Cambria" w:cs="Times New Roman" w:hint="cs"/>
                <w:color w:val="000000" w:themeColor="text1"/>
                <w:sz w:val="28"/>
                <w:szCs w:val="28"/>
                <w:rtl/>
                <w:lang w:bidi="ar-IQ"/>
              </w:rPr>
              <w:t>جامعة ال</w:t>
            </w:r>
            <w:r w:rsidRPr="008526D0">
              <w:rPr>
                <w:rFonts w:ascii="Cambria" w:eastAsia="Calibri" w:hAnsi="Cambria" w:cs="Times New Roman" w:hint="cs"/>
                <w:color w:val="000000" w:themeColor="text1"/>
                <w:sz w:val="28"/>
                <w:szCs w:val="28"/>
                <w:rtl/>
                <w:lang w:bidi="ar-IQ"/>
              </w:rPr>
              <w:t xml:space="preserve">قادسية </w:t>
            </w:r>
            <w:r>
              <w:rPr>
                <w:rFonts w:ascii="Cambria" w:eastAsia="Calibri" w:hAnsi="Cambria" w:cs="Times New Roman" w:hint="cs"/>
                <w:color w:val="000000" w:themeColor="text1"/>
                <w:sz w:val="28"/>
                <w:szCs w:val="28"/>
                <w:rtl/>
                <w:lang w:bidi="ar-IQ"/>
              </w:rPr>
              <w:t xml:space="preserve"> - كلية الاثار </w:t>
            </w: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D9D9D9"/>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قسم الدراسات المسمارية </w:t>
            </w: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526D0" w:rsidRDefault="009E608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اللغة السومرية </w:t>
            </w: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32 ساعة </w:t>
            </w:r>
          </w:p>
        </w:tc>
      </w:tr>
      <w:tr w:rsidR="008526D0" w:rsidTr="008526D0">
        <w:trPr>
          <w:trHeight w:val="624"/>
        </w:trPr>
        <w:tc>
          <w:tcPr>
            <w:tcW w:w="378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25\8\2017 </w:t>
            </w:r>
          </w:p>
        </w:tc>
      </w:tr>
      <w:tr w:rsidR="008526D0" w:rsidTr="008526D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8526D0"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526D0" w:rsidRPr="008526D0" w:rsidRDefault="008526D0"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lang w:bidi="ar-IQ"/>
              </w:rPr>
            </w:pPr>
            <w:r w:rsidRPr="008526D0">
              <w:rPr>
                <w:rFonts w:asciiTheme="majorBidi" w:eastAsia="Calibri" w:hAnsiTheme="majorBidi" w:cstheme="majorBidi"/>
                <w:color w:val="000000"/>
                <w:sz w:val="28"/>
                <w:szCs w:val="28"/>
                <w:rtl/>
                <w:lang w:bidi="ar-IQ"/>
              </w:rPr>
              <w:t>تعريف</w:t>
            </w:r>
            <w:r>
              <w:rPr>
                <w:rFonts w:asciiTheme="majorBidi" w:eastAsia="Calibri" w:hAnsiTheme="majorBidi" w:cstheme="majorBidi" w:hint="cs"/>
                <w:color w:val="000000"/>
                <w:sz w:val="28"/>
                <w:szCs w:val="28"/>
                <w:rtl/>
                <w:lang w:bidi="ar-IQ"/>
              </w:rPr>
              <w:t xml:space="preserve"> الطلاب بتاريخ اللغة السومرية </w:t>
            </w:r>
          </w:p>
        </w:tc>
      </w:tr>
      <w:tr w:rsidR="008526D0"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526D0" w:rsidRPr="008526D0" w:rsidRDefault="008526D0"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lang w:bidi="ar-IQ"/>
              </w:rPr>
            </w:pPr>
            <w:r>
              <w:rPr>
                <w:rFonts w:asciiTheme="majorBidi" w:eastAsia="Calibri" w:hAnsiTheme="majorBidi" w:cstheme="majorBidi" w:hint="cs"/>
                <w:color w:val="000000"/>
                <w:sz w:val="28"/>
                <w:szCs w:val="28"/>
                <w:rtl/>
                <w:lang w:bidi="ar-IQ"/>
              </w:rPr>
              <w:t xml:space="preserve">بداية استخدام اللغة السومرية </w:t>
            </w:r>
            <w:r>
              <w:rPr>
                <w:rFonts w:asciiTheme="majorBidi" w:eastAsia="Calibri" w:hAnsiTheme="majorBidi" w:cstheme="majorBidi"/>
                <w:color w:val="000000"/>
                <w:sz w:val="28"/>
                <w:szCs w:val="28"/>
                <w:rtl/>
                <w:lang w:bidi="ar-IQ"/>
              </w:rPr>
              <w:t>–</w:t>
            </w:r>
            <w:r>
              <w:rPr>
                <w:rFonts w:asciiTheme="majorBidi" w:eastAsia="Calibri" w:hAnsiTheme="majorBidi" w:cstheme="majorBidi" w:hint="cs"/>
                <w:color w:val="000000"/>
                <w:sz w:val="28"/>
                <w:szCs w:val="28"/>
                <w:rtl/>
                <w:lang w:bidi="ar-IQ"/>
              </w:rPr>
              <w:t xml:space="preserve"> خصائص اللغة السومرية </w:t>
            </w:r>
          </w:p>
        </w:tc>
      </w:tr>
      <w:tr w:rsidR="008526D0"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526D0" w:rsidRDefault="008526D0"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انواع العلامات المسمارية </w:t>
            </w:r>
            <w:r>
              <w:rPr>
                <w:rFonts w:asciiTheme="majorBidi" w:eastAsia="Calibri" w:hAnsiTheme="majorBidi" w:cstheme="majorBidi"/>
                <w:color w:val="000000"/>
                <w:sz w:val="28"/>
                <w:szCs w:val="28"/>
                <w:rtl/>
                <w:lang w:bidi="ar-IQ"/>
              </w:rPr>
              <w:t>–</w:t>
            </w:r>
            <w:r>
              <w:rPr>
                <w:rFonts w:asciiTheme="majorBidi" w:eastAsia="Calibri" w:hAnsiTheme="majorBidi" w:cstheme="majorBidi" w:hint="cs"/>
                <w:color w:val="000000"/>
                <w:sz w:val="28"/>
                <w:szCs w:val="28"/>
                <w:rtl/>
                <w:lang w:bidi="ar-IQ"/>
              </w:rPr>
              <w:t xml:space="preserve"> الكتابة الصورية </w:t>
            </w:r>
            <w:r>
              <w:rPr>
                <w:rFonts w:asciiTheme="majorBidi" w:eastAsia="Calibri" w:hAnsiTheme="majorBidi" w:cstheme="majorBidi"/>
                <w:color w:val="000000"/>
                <w:sz w:val="28"/>
                <w:szCs w:val="28"/>
                <w:rtl/>
                <w:lang w:bidi="ar-IQ"/>
              </w:rPr>
              <w:t>–</w:t>
            </w:r>
            <w:r>
              <w:rPr>
                <w:rFonts w:asciiTheme="majorBidi" w:eastAsia="Calibri" w:hAnsiTheme="majorBidi" w:cstheme="majorBidi" w:hint="cs"/>
                <w:color w:val="000000"/>
                <w:sz w:val="28"/>
                <w:szCs w:val="28"/>
                <w:rtl/>
                <w:lang w:bidi="ar-IQ"/>
              </w:rPr>
              <w:t xml:space="preserve"> الكتابة الرمزية </w:t>
            </w:r>
            <w:r>
              <w:rPr>
                <w:rFonts w:asciiTheme="majorBidi" w:eastAsia="Calibri" w:hAnsiTheme="majorBidi" w:cstheme="majorBidi"/>
                <w:color w:val="000000"/>
                <w:sz w:val="28"/>
                <w:szCs w:val="28"/>
                <w:rtl/>
                <w:lang w:bidi="ar-IQ"/>
              </w:rPr>
              <w:t>–</w:t>
            </w:r>
            <w:r>
              <w:rPr>
                <w:rFonts w:asciiTheme="majorBidi" w:eastAsia="Calibri" w:hAnsiTheme="majorBidi" w:cstheme="majorBidi" w:hint="cs"/>
                <w:color w:val="000000"/>
                <w:sz w:val="28"/>
                <w:szCs w:val="28"/>
                <w:rtl/>
                <w:lang w:bidi="ar-IQ"/>
              </w:rPr>
              <w:t xml:space="preserve"> الكتابة المقطعية </w:t>
            </w:r>
          </w:p>
        </w:tc>
      </w:tr>
      <w:tr w:rsidR="008526D0"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526D0" w:rsidRDefault="0022066F"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النصوص </w:t>
            </w:r>
            <w:proofErr w:type="spellStart"/>
            <w:r>
              <w:rPr>
                <w:rFonts w:asciiTheme="majorBidi" w:eastAsia="Calibri" w:hAnsiTheme="majorBidi" w:cstheme="majorBidi" w:hint="cs"/>
                <w:color w:val="000000"/>
                <w:sz w:val="28"/>
                <w:szCs w:val="28"/>
                <w:rtl/>
                <w:lang w:bidi="ar-IQ"/>
              </w:rPr>
              <w:t>التكريسية</w:t>
            </w:r>
            <w:proofErr w:type="spellEnd"/>
            <w:r>
              <w:rPr>
                <w:rFonts w:asciiTheme="majorBidi" w:eastAsia="Calibri" w:hAnsiTheme="majorBidi" w:cstheme="majorBidi" w:hint="cs"/>
                <w:color w:val="000000"/>
                <w:sz w:val="28"/>
                <w:szCs w:val="28"/>
                <w:rtl/>
                <w:lang w:bidi="ar-IQ"/>
              </w:rPr>
              <w:t xml:space="preserve"> </w:t>
            </w:r>
            <w:r>
              <w:rPr>
                <w:rFonts w:asciiTheme="majorBidi" w:eastAsia="Calibri" w:hAnsiTheme="majorBidi" w:cstheme="majorBidi"/>
                <w:color w:val="000000"/>
                <w:sz w:val="28"/>
                <w:szCs w:val="28"/>
                <w:rtl/>
                <w:lang w:bidi="ar-IQ"/>
              </w:rPr>
              <w:t>–</w:t>
            </w:r>
            <w:r>
              <w:rPr>
                <w:rFonts w:asciiTheme="majorBidi" w:eastAsia="Calibri" w:hAnsiTheme="majorBidi" w:cstheme="majorBidi" w:hint="cs"/>
                <w:color w:val="000000"/>
                <w:sz w:val="28"/>
                <w:szCs w:val="28"/>
                <w:rtl/>
                <w:lang w:bidi="ar-IQ"/>
              </w:rPr>
              <w:t xml:space="preserve"> تركيب النصوص </w:t>
            </w:r>
            <w:proofErr w:type="spellStart"/>
            <w:r>
              <w:rPr>
                <w:rFonts w:asciiTheme="majorBidi" w:eastAsia="Calibri" w:hAnsiTheme="majorBidi" w:cstheme="majorBidi" w:hint="cs"/>
                <w:color w:val="000000"/>
                <w:sz w:val="28"/>
                <w:szCs w:val="28"/>
                <w:rtl/>
                <w:lang w:bidi="ar-IQ"/>
              </w:rPr>
              <w:t>التكريسية</w:t>
            </w:r>
            <w:proofErr w:type="spellEnd"/>
            <w:r>
              <w:rPr>
                <w:rFonts w:asciiTheme="majorBidi" w:eastAsia="Calibri" w:hAnsiTheme="majorBidi" w:cstheme="majorBidi" w:hint="cs"/>
                <w:color w:val="000000"/>
                <w:sz w:val="28"/>
                <w:szCs w:val="28"/>
                <w:rtl/>
                <w:lang w:bidi="ar-IQ"/>
              </w:rPr>
              <w:t xml:space="preserve">  </w:t>
            </w:r>
          </w:p>
        </w:tc>
      </w:tr>
      <w:tr w:rsidR="0022066F"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2066F" w:rsidRDefault="0022066F"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امثلة من النصوص </w:t>
            </w:r>
            <w:proofErr w:type="spellStart"/>
            <w:r>
              <w:rPr>
                <w:rFonts w:asciiTheme="majorBidi" w:eastAsia="Calibri" w:hAnsiTheme="majorBidi" w:cstheme="majorBidi" w:hint="cs"/>
                <w:color w:val="000000"/>
                <w:sz w:val="28"/>
                <w:szCs w:val="28"/>
                <w:rtl/>
                <w:lang w:bidi="ar-IQ"/>
              </w:rPr>
              <w:t>التكريسية</w:t>
            </w:r>
            <w:proofErr w:type="spellEnd"/>
            <w:r>
              <w:rPr>
                <w:rFonts w:asciiTheme="majorBidi" w:eastAsia="Calibri" w:hAnsiTheme="majorBidi" w:cstheme="majorBidi" w:hint="cs"/>
                <w:color w:val="000000"/>
                <w:sz w:val="28"/>
                <w:szCs w:val="28"/>
                <w:rtl/>
                <w:lang w:bidi="ar-IQ"/>
              </w:rPr>
              <w:t xml:space="preserve"> </w:t>
            </w:r>
          </w:p>
        </w:tc>
      </w:tr>
      <w:tr w:rsidR="0022066F"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2066F" w:rsidRDefault="0022066F"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النصوص الاقتصادية  -  انواع النصوص الاقتصادية </w:t>
            </w:r>
          </w:p>
        </w:tc>
      </w:tr>
      <w:tr w:rsidR="0022066F"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2066F" w:rsidRDefault="0022066F"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امثلة من النصوص الاقتصادية </w:t>
            </w:r>
          </w:p>
        </w:tc>
      </w:tr>
      <w:tr w:rsidR="0022066F"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2066F" w:rsidRDefault="0022066F" w:rsidP="008526D0">
            <w:pPr>
              <w:pStyle w:val="a3"/>
              <w:numPr>
                <w:ilvl w:val="0"/>
                <w:numId w:val="3"/>
              </w:num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 xml:space="preserve">اعراب كلمات سومرية </w:t>
            </w:r>
          </w:p>
        </w:tc>
      </w:tr>
      <w:tr w:rsidR="0022066F" w:rsidTr="008526D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2066F" w:rsidRDefault="0022066F" w:rsidP="0022066F">
            <w:pPr>
              <w:pStyle w:val="a3"/>
              <w:shd w:val="clear" w:color="auto" w:fill="FFFFFF"/>
              <w:autoSpaceDE w:val="0"/>
              <w:autoSpaceDN w:val="0"/>
              <w:adjustRightInd w:val="0"/>
              <w:rPr>
                <w:rFonts w:asciiTheme="majorBidi" w:eastAsia="Calibri" w:hAnsiTheme="majorBidi" w:cstheme="majorBidi"/>
                <w:color w:val="000000"/>
                <w:sz w:val="28"/>
                <w:szCs w:val="28"/>
                <w:rtl/>
                <w:lang w:bidi="ar-IQ"/>
              </w:rPr>
            </w:pPr>
          </w:p>
        </w:tc>
      </w:tr>
    </w:tbl>
    <w:p w:rsidR="008526D0" w:rsidRDefault="008526D0" w:rsidP="008526D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526D0" w:rsidTr="008526D0">
        <w:trPr>
          <w:trHeight w:val="653"/>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مخرجات المقرر وطرائق التعليم والتعلم والتقييم</w:t>
            </w:r>
          </w:p>
        </w:tc>
      </w:tr>
      <w:tr w:rsidR="008526D0" w:rsidTr="008526D0">
        <w:trPr>
          <w:trHeight w:val="2490"/>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w:t>
            </w:r>
            <w:r w:rsidR="0022066F">
              <w:rPr>
                <w:rFonts w:ascii="Cambria" w:eastAsia="Calibri" w:hAnsi="Cambria" w:cs="Times New Roman" w:hint="cs"/>
                <w:color w:val="000000"/>
                <w:sz w:val="28"/>
                <w:szCs w:val="28"/>
                <w:rtl/>
                <w:lang w:bidi="ar-IQ"/>
              </w:rPr>
              <w:t xml:space="preserve"> التعرف على السومريين ولغتهم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w:t>
            </w:r>
            <w:r w:rsidR="0022066F">
              <w:rPr>
                <w:rFonts w:ascii="Cambria" w:eastAsia="Calibri" w:hAnsi="Cambria" w:cs="Times New Roman" w:hint="cs"/>
                <w:color w:val="000000"/>
                <w:sz w:val="28"/>
                <w:szCs w:val="28"/>
                <w:rtl/>
                <w:lang w:bidi="ar-IQ"/>
              </w:rPr>
              <w:t xml:space="preserve">التعرف على بداية اللغة السومرية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w:t>
            </w:r>
            <w:r w:rsidR="0022066F">
              <w:rPr>
                <w:rFonts w:ascii="Cambria" w:eastAsia="Calibri" w:hAnsi="Cambria" w:cs="Times New Roman" w:hint="cs"/>
                <w:color w:val="000000"/>
                <w:sz w:val="28"/>
                <w:szCs w:val="28"/>
                <w:rtl/>
                <w:lang w:bidi="ar-IQ"/>
              </w:rPr>
              <w:t xml:space="preserve"> التعرف على مراحل اللغة السومرية </w:t>
            </w:r>
            <w:r>
              <w:rPr>
                <w:rFonts w:ascii="Cambria" w:eastAsia="Calibri" w:hAnsi="Cambria" w:cs="Times New Roman" w:hint="cs"/>
                <w:color w:val="000000"/>
                <w:sz w:val="28"/>
                <w:szCs w:val="28"/>
                <w:rtl/>
                <w:lang w:bidi="ar-IQ"/>
              </w:rPr>
              <w:t xml:space="preserve">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r w:rsidR="0022066F">
              <w:rPr>
                <w:rFonts w:ascii="Cambria" w:eastAsia="Calibri" w:hAnsi="Cambria" w:cs="Times New Roman" w:hint="cs"/>
                <w:color w:val="000000"/>
                <w:sz w:val="28"/>
                <w:szCs w:val="28"/>
                <w:rtl/>
                <w:lang w:bidi="ar-IQ"/>
              </w:rPr>
              <w:t xml:space="preserve"> التعرف على خصائص اللغة السومرية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r w:rsidR="0022066F">
              <w:rPr>
                <w:rFonts w:ascii="Cambria" w:eastAsia="Calibri" w:hAnsi="Cambria" w:cs="Times New Roman" w:hint="cs"/>
                <w:color w:val="000000"/>
                <w:sz w:val="28"/>
                <w:szCs w:val="28"/>
                <w:rtl/>
                <w:lang w:bidi="ar-IQ"/>
              </w:rPr>
              <w:t xml:space="preserve">التعرف على قواعد مبسطة عن اللغة السومرية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r w:rsidR="0022066F">
              <w:rPr>
                <w:rFonts w:ascii="Cambria" w:eastAsia="Calibri" w:hAnsi="Cambria" w:cs="Times New Roman" w:hint="cs"/>
                <w:color w:val="000000"/>
                <w:sz w:val="28"/>
                <w:szCs w:val="28"/>
                <w:rtl/>
                <w:lang w:bidi="ar-IQ"/>
              </w:rPr>
              <w:t xml:space="preserve">التعرف على امثلة لجمل سومرية </w:t>
            </w:r>
          </w:p>
        </w:tc>
      </w:tr>
      <w:tr w:rsidR="008526D0" w:rsidTr="008526D0">
        <w:trPr>
          <w:trHeight w:val="1631"/>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w:t>
            </w:r>
            <w:proofErr w:type="spellStart"/>
            <w:r>
              <w:rPr>
                <w:rFonts w:ascii="Cambria" w:eastAsia="Calibri" w:hAnsi="Cambria" w:cs="Times New Roman" w:hint="cs"/>
                <w:color w:val="000000"/>
                <w:sz w:val="28"/>
                <w:szCs w:val="28"/>
                <w:rtl/>
                <w:lang w:bidi="ar-IQ"/>
              </w:rPr>
              <w:t>المهاراتية</w:t>
            </w:r>
            <w:proofErr w:type="spellEnd"/>
            <w:r>
              <w:rPr>
                <w:rFonts w:ascii="Cambria" w:eastAsia="Calibri" w:hAnsi="Cambria" w:cs="Times New Roman" w:hint="cs"/>
                <w:color w:val="000000"/>
                <w:sz w:val="28"/>
                <w:szCs w:val="28"/>
                <w:rtl/>
                <w:lang w:bidi="ar-IQ"/>
              </w:rPr>
              <w:t xml:space="preserve"> الخاصة بالمقرر.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ب1 </w:t>
            </w:r>
            <w:r w:rsidR="0022066F">
              <w:rPr>
                <w:rFonts w:ascii="Cambria" w:eastAsia="Calibri" w:hAnsi="Cambria" w:cs="Times New Roman"/>
                <w:color w:val="000000"/>
                <w:sz w:val="28"/>
                <w:szCs w:val="28"/>
                <w:rtl/>
                <w:lang w:bidi="ar-IQ"/>
              </w:rPr>
              <w:t>–</w:t>
            </w:r>
            <w:r w:rsidR="0022066F">
              <w:rPr>
                <w:rFonts w:ascii="Cambria" w:eastAsia="Calibri" w:hAnsi="Cambria" w:cs="Times New Roman" w:hint="cs"/>
                <w:color w:val="000000"/>
                <w:sz w:val="28"/>
                <w:szCs w:val="28"/>
                <w:rtl/>
                <w:lang w:bidi="ar-IQ"/>
              </w:rPr>
              <w:t xml:space="preserve"> التمييز ما بين اللغة السومرية واللغات المسمارية الاخرى </w:t>
            </w:r>
          </w:p>
          <w:p w:rsidR="008526D0" w:rsidRDefault="008526D0" w:rsidP="0022066F">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 </w:t>
            </w:r>
            <w:r w:rsidR="0022066F">
              <w:rPr>
                <w:rFonts w:ascii="Cambria" w:eastAsia="Calibri" w:hAnsi="Cambria" w:cs="Times New Roman" w:hint="cs"/>
                <w:color w:val="000000"/>
                <w:sz w:val="28"/>
                <w:szCs w:val="28"/>
                <w:rtl/>
                <w:lang w:bidi="ar-IQ"/>
              </w:rPr>
              <w:t xml:space="preserve"> التمييز اهم القواعد الى اللغة السومرية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r w:rsidR="0022066F">
              <w:rPr>
                <w:rFonts w:ascii="Cambria" w:eastAsia="Calibri" w:hAnsi="Cambria" w:cs="Times New Roman" w:hint="cs"/>
                <w:color w:val="000000"/>
                <w:sz w:val="28"/>
                <w:szCs w:val="28"/>
                <w:rtl/>
                <w:lang w:bidi="ar-IQ"/>
              </w:rPr>
              <w:t xml:space="preserve"> التمييز ما بين</w:t>
            </w:r>
            <w:r w:rsidR="00B34A03">
              <w:rPr>
                <w:rFonts w:ascii="Cambria" w:eastAsia="Calibri" w:hAnsi="Cambria" w:cs="Times New Roman" w:hint="cs"/>
                <w:color w:val="000000"/>
                <w:sz w:val="28"/>
                <w:szCs w:val="28"/>
                <w:rtl/>
                <w:lang w:bidi="ar-IQ"/>
              </w:rPr>
              <w:t xml:space="preserve"> الخطوط</w:t>
            </w:r>
            <w:r w:rsidR="00DD6E8D">
              <w:rPr>
                <w:rFonts w:ascii="Cambria" w:eastAsia="Calibri" w:hAnsi="Cambria" w:cs="Times New Roman" w:hint="cs"/>
                <w:color w:val="000000"/>
                <w:sz w:val="28"/>
                <w:szCs w:val="28"/>
                <w:rtl/>
                <w:lang w:bidi="ar-IQ"/>
              </w:rPr>
              <w:t xml:space="preserve"> المختلفة </w:t>
            </w:r>
            <w:r w:rsidR="00B34A03">
              <w:rPr>
                <w:rFonts w:ascii="Cambria" w:eastAsia="Calibri" w:hAnsi="Cambria" w:cs="Times New Roman" w:hint="cs"/>
                <w:color w:val="000000"/>
                <w:sz w:val="28"/>
                <w:szCs w:val="28"/>
                <w:rtl/>
                <w:lang w:bidi="ar-IQ"/>
              </w:rPr>
              <w:t xml:space="preserve"> وخط</w:t>
            </w:r>
            <w:r w:rsidR="0022066F">
              <w:rPr>
                <w:rFonts w:ascii="Cambria" w:eastAsia="Calibri" w:hAnsi="Cambria" w:cs="Times New Roman" w:hint="cs"/>
                <w:color w:val="000000"/>
                <w:sz w:val="28"/>
                <w:szCs w:val="28"/>
                <w:rtl/>
                <w:lang w:bidi="ar-IQ"/>
              </w:rPr>
              <w:t xml:space="preserve"> اللغة السومرية</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r w:rsidR="00DD6E8D">
              <w:rPr>
                <w:rFonts w:ascii="Cambria" w:eastAsia="Calibri" w:hAnsi="Cambria" w:cs="Times New Roman" w:hint="cs"/>
                <w:color w:val="000000"/>
                <w:sz w:val="28"/>
                <w:szCs w:val="28"/>
                <w:rtl/>
                <w:lang w:bidi="ar-IQ"/>
              </w:rPr>
              <w:t xml:space="preserve"> التمييز ما بين اللغة السومرية واللغة </w:t>
            </w:r>
            <w:proofErr w:type="spellStart"/>
            <w:r w:rsidR="00DD6E8D">
              <w:rPr>
                <w:rFonts w:ascii="Cambria" w:eastAsia="Calibri" w:hAnsi="Cambria" w:cs="Times New Roman" w:hint="cs"/>
                <w:color w:val="000000"/>
                <w:sz w:val="28"/>
                <w:szCs w:val="28"/>
                <w:rtl/>
                <w:lang w:bidi="ar-IQ"/>
              </w:rPr>
              <w:t>الاكدية</w:t>
            </w:r>
            <w:proofErr w:type="spellEnd"/>
            <w:r w:rsidR="00DD6E8D">
              <w:rPr>
                <w:rFonts w:ascii="Cambria" w:eastAsia="Calibri" w:hAnsi="Cambria" w:cs="Times New Roman" w:hint="cs"/>
                <w:color w:val="000000"/>
                <w:sz w:val="28"/>
                <w:szCs w:val="28"/>
                <w:rtl/>
                <w:lang w:bidi="ar-IQ"/>
              </w:rPr>
              <w:t xml:space="preserve"> </w:t>
            </w:r>
          </w:p>
        </w:tc>
      </w:tr>
      <w:tr w:rsidR="008526D0" w:rsidTr="008526D0">
        <w:trPr>
          <w:trHeight w:val="423"/>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8526D0" w:rsidTr="008526D0">
        <w:trPr>
          <w:trHeight w:val="624"/>
        </w:trPr>
        <w:tc>
          <w:tcPr>
            <w:tcW w:w="9720" w:type="dxa"/>
            <w:tcBorders>
              <w:top w:val="single" w:sz="4" w:space="0" w:color="auto"/>
              <w:left w:val="single" w:sz="4" w:space="0" w:color="auto"/>
              <w:bottom w:val="single" w:sz="4" w:space="0" w:color="auto"/>
              <w:right w:val="single" w:sz="4" w:space="0" w:color="auto"/>
            </w:tcBorders>
          </w:tcPr>
          <w:p w:rsidR="008526D0" w:rsidRPr="00DD6E8D" w:rsidRDefault="00DD6E8D" w:rsidP="00DD6E8D">
            <w:pPr>
              <w:pStyle w:val="a3"/>
              <w:numPr>
                <w:ilvl w:val="0"/>
                <w:numId w:val="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عرض صور لقطع اثرية ونصوص مسمارية  </w:t>
            </w:r>
          </w:p>
          <w:p w:rsidR="008526D0" w:rsidRPr="00DD6E8D" w:rsidRDefault="00DD6E8D" w:rsidP="00DD6E8D">
            <w:pPr>
              <w:pStyle w:val="a3"/>
              <w:numPr>
                <w:ilvl w:val="0"/>
                <w:numId w:val="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اجراء امتحانات يومية دورية </w:t>
            </w:r>
          </w:p>
          <w:p w:rsidR="008526D0" w:rsidRPr="00DD6E8D" w:rsidRDefault="00DD6E8D" w:rsidP="00DD6E8D">
            <w:pPr>
              <w:pStyle w:val="a3"/>
              <w:numPr>
                <w:ilvl w:val="0"/>
                <w:numId w:val="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تعليم الطلاب على حفظ وجراء مقارنة باللفظ </w:t>
            </w: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526D0" w:rsidTr="008526D0">
        <w:trPr>
          <w:trHeight w:val="400"/>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526D0" w:rsidTr="008526D0">
        <w:trPr>
          <w:trHeight w:val="624"/>
        </w:trPr>
        <w:tc>
          <w:tcPr>
            <w:tcW w:w="9720" w:type="dxa"/>
            <w:tcBorders>
              <w:top w:val="single" w:sz="4" w:space="0" w:color="auto"/>
              <w:left w:val="single" w:sz="4" w:space="0" w:color="auto"/>
              <w:bottom w:val="single" w:sz="4" w:space="0" w:color="auto"/>
              <w:right w:val="single" w:sz="4" w:space="0" w:color="auto"/>
            </w:tcBorders>
          </w:tcPr>
          <w:p w:rsidR="008526D0" w:rsidRPr="00DD6E8D" w:rsidRDefault="00DD6E8D" w:rsidP="00DD6E8D">
            <w:pPr>
              <w:pStyle w:val="a3"/>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سرعة استيعاب الطالب </w:t>
            </w:r>
          </w:p>
          <w:p w:rsidR="008526D0" w:rsidRPr="00DD6E8D" w:rsidRDefault="00DD6E8D" w:rsidP="00DD6E8D">
            <w:pPr>
              <w:pStyle w:val="a3"/>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قدرة الطالب على الحفظ </w:t>
            </w:r>
          </w:p>
          <w:p w:rsidR="008526D0" w:rsidRDefault="00DD6E8D">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3-تمكن الطالب من حل جمل بسيطة </w:t>
            </w: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526D0" w:rsidTr="008526D0">
        <w:trPr>
          <w:trHeight w:val="1290"/>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8526D0" w:rsidRDefault="008526D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r w:rsidR="00DD6E8D">
              <w:rPr>
                <w:rFonts w:ascii="Cambria" w:eastAsia="Calibri" w:hAnsi="Cambria" w:cs="Times New Roman" w:hint="cs"/>
                <w:color w:val="000000"/>
                <w:sz w:val="28"/>
                <w:szCs w:val="28"/>
                <w:rtl/>
                <w:lang w:bidi="ar-IQ"/>
              </w:rPr>
              <w:t xml:space="preserve"> ضرورة تعرف الطلاب على بداية اللغات القديمة</w:t>
            </w:r>
          </w:p>
          <w:p w:rsidR="008526D0" w:rsidRDefault="008526D0" w:rsidP="00CC7B2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w:t>
            </w:r>
            <w:r w:rsidR="00CC7B2A">
              <w:rPr>
                <w:rFonts w:ascii="Cambria" w:eastAsia="Calibri" w:hAnsi="Cambria" w:cs="Times New Roman" w:hint="cs"/>
                <w:color w:val="000000"/>
                <w:sz w:val="28"/>
                <w:szCs w:val="28"/>
                <w:rtl/>
                <w:lang w:bidi="ar-IQ"/>
              </w:rPr>
              <w:t xml:space="preserve">  ضرورة تعرف الطلاب على بداية اللغة السومرية </w:t>
            </w:r>
          </w:p>
          <w:p w:rsidR="008526D0" w:rsidRDefault="008526D0" w:rsidP="00CC7B2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r w:rsidR="00CC7B2A">
              <w:rPr>
                <w:rFonts w:ascii="Cambria" w:eastAsia="Calibri" w:hAnsi="Cambria" w:cs="Times New Roman" w:hint="cs"/>
                <w:color w:val="000000"/>
                <w:sz w:val="28"/>
                <w:szCs w:val="28"/>
                <w:rtl/>
                <w:lang w:bidi="ar-IQ"/>
              </w:rPr>
              <w:t xml:space="preserve">  ضرورة تعرف الطلاب على القيمة العلمية للكتابات المسمارية </w:t>
            </w:r>
          </w:p>
          <w:p w:rsidR="008526D0" w:rsidRDefault="008526D0" w:rsidP="00307EB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ج4-  </w:t>
            </w:r>
            <w:r w:rsidR="00307EB4">
              <w:rPr>
                <w:rFonts w:ascii="Cambria" w:eastAsia="Calibri" w:hAnsi="Cambria" w:cs="Times New Roman" w:hint="cs"/>
                <w:color w:val="000000"/>
                <w:sz w:val="28"/>
                <w:szCs w:val="28"/>
                <w:rtl/>
                <w:lang w:bidi="ar-IQ"/>
              </w:rPr>
              <w:t xml:space="preserve"> ضرورة تعرف الطلاب اهمية كل القطع الاثرية مهما كانت طبيعتها </w:t>
            </w:r>
          </w:p>
        </w:tc>
      </w:tr>
      <w:tr w:rsidR="008526D0" w:rsidTr="008526D0">
        <w:trPr>
          <w:trHeight w:val="471"/>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8526D0" w:rsidTr="008526D0">
        <w:trPr>
          <w:trHeight w:val="624"/>
        </w:trPr>
        <w:tc>
          <w:tcPr>
            <w:tcW w:w="972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526D0" w:rsidTr="008526D0">
        <w:trPr>
          <w:trHeight w:val="425"/>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526D0" w:rsidTr="008526D0">
        <w:trPr>
          <w:trHeight w:val="624"/>
        </w:trPr>
        <w:tc>
          <w:tcPr>
            <w:tcW w:w="9720"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526D0" w:rsidTr="008526D0">
        <w:trPr>
          <w:trHeight w:val="1584"/>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8526D0" w:rsidRDefault="008526D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r w:rsidR="00D14550">
              <w:rPr>
                <w:rFonts w:ascii="Cambria" w:eastAsia="Calibri" w:hAnsi="Cambria" w:cs="Times New Roman" w:hint="cs"/>
                <w:color w:val="000000"/>
                <w:sz w:val="28"/>
                <w:szCs w:val="28"/>
                <w:rtl/>
                <w:lang w:bidi="ar-IQ"/>
              </w:rPr>
              <w:t xml:space="preserve"> القدرة على التخيل</w:t>
            </w:r>
          </w:p>
          <w:p w:rsidR="008526D0" w:rsidRDefault="008526D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r w:rsidR="00D14550">
              <w:rPr>
                <w:rFonts w:ascii="Cambria" w:eastAsia="Calibri" w:hAnsi="Cambria" w:cs="Times New Roman" w:hint="cs"/>
                <w:color w:val="000000"/>
                <w:sz w:val="28"/>
                <w:szCs w:val="28"/>
                <w:rtl/>
                <w:lang w:bidi="ar-IQ"/>
              </w:rPr>
              <w:t xml:space="preserve"> القدرة على الحفظ</w:t>
            </w:r>
          </w:p>
          <w:p w:rsidR="008526D0" w:rsidRDefault="008526D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r w:rsidR="00D14550">
              <w:rPr>
                <w:rFonts w:ascii="Cambria" w:eastAsia="Calibri" w:hAnsi="Cambria" w:cs="Times New Roman" w:hint="cs"/>
                <w:color w:val="000000"/>
                <w:sz w:val="28"/>
                <w:szCs w:val="28"/>
                <w:rtl/>
                <w:lang w:bidi="ar-IQ"/>
              </w:rPr>
              <w:t xml:space="preserve">  القدرة على المقارنة بين اللغات واللهجات </w:t>
            </w:r>
          </w:p>
          <w:p w:rsidR="008526D0" w:rsidRDefault="008526D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r w:rsidR="00D14550">
              <w:rPr>
                <w:rFonts w:ascii="Cambria" w:eastAsia="Calibri" w:hAnsi="Cambria" w:cs="Times New Roman" w:hint="cs"/>
                <w:color w:val="000000"/>
                <w:sz w:val="28"/>
                <w:szCs w:val="28"/>
                <w:rtl/>
                <w:lang w:bidi="ar-IQ"/>
              </w:rPr>
              <w:t xml:space="preserve"> القدرة على التمييز بين القواعد المسمارية للغات المختلفة </w:t>
            </w:r>
          </w:p>
        </w:tc>
      </w:tr>
    </w:tbl>
    <w:p w:rsidR="008526D0" w:rsidRPr="00A43016" w:rsidRDefault="008526D0" w:rsidP="008526D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3"/>
        <w:gridCol w:w="2551"/>
        <w:gridCol w:w="2693"/>
        <w:gridCol w:w="970"/>
        <w:gridCol w:w="1724"/>
      </w:tblGrid>
      <w:tr w:rsidR="008526D0" w:rsidTr="00A43016">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8526D0" w:rsidTr="002A30F3">
        <w:trPr>
          <w:trHeight w:val="907"/>
        </w:trPr>
        <w:tc>
          <w:tcPr>
            <w:tcW w:w="1073"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993"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551"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970"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724"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526D0" w:rsidTr="002A30F3">
        <w:trPr>
          <w:trHeight w:val="399"/>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rsidP="002A30F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 xml:space="preserve">data show </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cs="Times New Roman" w:hint="cs"/>
                <w:sz w:val="32"/>
                <w:szCs w:val="32"/>
                <w:rtl/>
                <w:lang w:bidi="ar-IQ"/>
              </w:rPr>
              <w:t xml:space="preserve">اللغة السومرية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8526D0" w:rsidTr="002A30F3">
        <w:trPr>
          <w:trHeight w:val="339"/>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rPr>
                <w:rFonts w:ascii="Cambria" w:eastAsia="Calibri" w:hAnsi="Cambria" w:cs="Times New Roman"/>
                <w:color w:val="000000"/>
                <w:sz w:val="28"/>
                <w:szCs w:val="28"/>
                <w:lang w:bidi="ar-IQ"/>
              </w:rPr>
            </w:pPr>
            <w:r>
              <w:rPr>
                <w:rFonts w:cs="Times New Roman" w:hint="cs"/>
                <w:sz w:val="32"/>
                <w:szCs w:val="32"/>
                <w:rtl/>
                <w:lang w:bidi="ar-IQ"/>
              </w:rPr>
              <w:t>مراحل الكتابة المسمارية</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8526D0" w:rsidTr="002A30F3">
        <w:trPr>
          <w:trHeight w:val="320"/>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العلامات الدالة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8526D0" w:rsidTr="002A30F3">
        <w:trPr>
          <w:trHeight w:val="331"/>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الحشوات واللواحق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w:t>
            </w:r>
            <w:r>
              <w:rPr>
                <w:rFonts w:ascii="Cambria" w:eastAsia="Calibri" w:hAnsi="Cambria" w:cs="Times New Roman" w:hint="cs"/>
                <w:color w:val="000000"/>
                <w:sz w:val="28"/>
                <w:szCs w:val="28"/>
                <w:rtl/>
                <w:lang w:bidi="ar-IQ"/>
              </w:rPr>
              <w:t>حان يومي</w:t>
            </w:r>
          </w:p>
        </w:tc>
      </w:tr>
      <w:tr w:rsidR="008526D0" w:rsidTr="002A30F3">
        <w:trPr>
          <w:trHeight w:val="340"/>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قواعد اللغة السومرية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8526D0" w:rsidTr="002A30F3">
        <w:trPr>
          <w:trHeight w:val="323"/>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8526D0" w:rsidRDefault="0099009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النصوص </w:t>
            </w:r>
            <w:proofErr w:type="spellStart"/>
            <w:r>
              <w:rPr>
                <w:rFonts w:ascii="Cambria" w:eastAsia="Calibri" w:hAnsi="Cambria" w:cs="Times New Roman" w:hint="cs"/>
                <w:color w:val="000000"/>
                <w:sz w:val="28"/>
                <w:szCs w:val="28"/>
                <w:rtl/>
                <w:lang w:bidi="ar-IQ"/>
              </w:rPr>
              <w:t>التكريسية</w:t>
            </w:r>
            <w:proofErr w:type="spellEnd"/>
            <w:r>
              <w:rPr>
                <w:rFonts w:ascii="Cambria" w:eastAsia="Calibri" w:hAnsi="Cambria" w:cs="Times New Roman" w:hint="cs"/>
                <w:color w:val="000000"/>
                <w:sz w:val="28"/>
                <w:szCs w:val="28"/>
                <w:rtl/>
                <w:lang w:bidi="ar-IQ"/>
              </w:rPr>
              <w:t xml:space="preserve">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8526D0"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8526D0" w:rsidRDefault="003D3FF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993" w:type="dxa"/>
            <w:tcBorders>
              <w:top w:val="single" w:sz="4" w:space="0" w:color="auto"/>
              <w:left w:val="single" w:sz="4" w:space="0" w:color="auto"/>
              <w:bottom w:val="single" w:sz="4" w:space="0" w:color="auto"/>
              <w:right w:val="single" w:sz="4" w:space="0" w:color="auto"/>
            </w:tcBorders>
          </w:tcPr>
          <w:p w:rsidR="008526D0"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8526D0" w:rsidRDefault="002A30F3">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hint="cs"/>
                <w:color w:val="000000"/>
                <w:sz w:val="28"/>
                <w:szCs w:val="28"/>
                <w:rtl/>
                <w:lang w:bidi="ar-IQ"/>
              </w:rPr>
              <w:t>النصوص الورقية</w:t>
            </w:r>
          </w:p>
        </w:tc>
        <w:tc>
          <w:tcPr>
            <w:tcW w:w="2693" w:type="dxa"/>
            <w:tcBorders>
              <w:top w:val="single" w:sz="4" w:space="0" w:color="auto"/>
              <w:left w:val="single" w:sz="4" w:space="0" w:color="auto"/>
              <w:bottom w:val="single" w:sz="4" w:space="0" w:color="auto"/>
              <w:right w:val="single" w:sz="4" w:space="0" w:color="auto"/>
            </w:tcBorders>
          </w:tcPr>
          <w:p w:rsidR="008526D0"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w:t>
            </w:r>
            <w:proofErr w:type="spellStart"/>
            <w:r>
              <w:rPr>
                <w:rFonts w:ascii="Cambria" w:eastAsia="Calibri" w:hAnsi="Cambria" w:cs="Times New Roman" w:hint="cs"/>
                <w:color w:val="000000"/>
                <w:sz w:val="28"/>
                <w:szCs w:val="28"/>
                <w:rtl/>
                <w:lang w:bidi="ar-IQ"/>
              </w:rPr>
              <w:t>انتيمنا</w:t>
            </w:r>
            <w:proofErr w:type="spellEnd"/>
            <w:r>
              <w:rPr>
                <w:rFonts w:ascii="Cambria" w:eastAsia="Calibri" w:hAnsi="Cambria" w:cs="Times New Roman" w:hint="cs"/>
                <w:color w:val="000000"/>
                <w:sz w:val="28"/>
                <w:szCs w:val="28"/>
                <w:rtl/>
                <w:lang w:bidi="ar-IQ"/>
              </w:rPr>
              <w:t xml:space="preserve"> النذري </w:t>
            </w:r>
          </w:p>
        </w:tc>
        <w:tc>
          <w:tcPr>
            <w:tcW w:w="970" w:type="dxa"/>
            <w:tcBorders>
              <w:top w:val="single" w:sz="4" w:space="0" w:color="auto"/>
              <w:left w:val="single" w:sz="4" w:space="0" w:color="auto"/>
              <w:bottom w:val="single" w:sz="4" w:space="0" w:color="auto"/>
              <w:right w:val="single" w:sz="4" w:space="0" w:color="auto"/>
            </w:tcBorders>
          </w:tcPr>
          <w:p w:rsidR="008526D0"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8526D0"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w:t>
            </w:r>
            <w:proofErr w:type="spellStart"/>
            <w:r>
              <w:rPr>
                <w:rFonts w:ascii="Cambria" w:eastAsia="Calibri" w:hAnsi="Cambria" w:cs="Times New Roman" w:hint="cs"/>
                <w:color w:val="000000"/>
                <w:sz w:val="28"/>
                <w:szCs w:val="28"/>
                <w:rtl/>
                <w:lang w:bidi="ar-IQ"/>
              </w:rPr>
              <w:t>انتيمنا</w:t>
            </w:r>
            <w:proofErr w:type="spellEnd"/>
            <w:r>
              <w:rPr>
                <w:rFonts w:ascii="Cambria" w:eastAsia="Calibri" w:hAnsi="Cambria" w:cs="Times New Roman" w:hint="cs"/>
                <w:color w:val="000000"/>
                <w:sz w:val="28"/>
                <w:szCs w:val="28"/>
                <w:rtl/>
                <w:lang w:bidi="ar-IQ"/>
              </w:rPr>
              <w:t xml:space="preserve"> النذري ج 2</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تص الاله </w:t>
            </w:r>
            <w:proofErr w:type="spellStart"/>
            <w:r>
              <w:rPr>
                <w:rFonts w:ascii="Cambria" w:eastAsia="Calibri" w:hAnsi="Cambria" w:cs="Times New Roman" w:hint="cs"/>
                <w:color w:val="000000"/>
                <w:sz w:val="28"/>
                <w:szCs w:val="28"/>
                <w:rtl/>
                <w:lang w:bidi="ar-IQ"/>
              </w:rPr>
              <w:t>انليل</w:t>
            </w:r>
            <w:proofErr w:type="spellEnd"/>
            <w:r>
              <w:rPr>
                <w:rFonts w:ascii="Cambria" w:eastAsia="Calibri" w:hAnsi="Cambria" w:cs="Times New Roman" w:hint="cs"/>
                <w:color w:val="000000"/>
                <w:sz w:val="28"/>
                <w:szCs w:val="28"/>
                <w:rtl/>
                <w:lang w:bidi="ar-IQ"/>
              </w:rPr>
              <w:t xml:space="preserve">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الاله </w:t>
            </w:r>
            <w:proofErr w:type="spellStart"/>
            <w:r>
              <w:rPr>
                <w:rFonts w:ascii="Cambria" w:eastAsia="Calibri" w:hAnsi="Cambria" w:cs="Times New Roman" w:hint="cs"/>
                <w:color w:val="000000"/>
                <w:sz w:val="28"/>
                <w:szCs w:val="28"/>
                <w:rtl/>
                <w:lang w:bidi="ar-IQ"/>
              </w:rPr>
              <w:t>ننكشزيدا</w:t>
            </w:r>
            <w:proofErr w:type="spellEnd"/>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عيار الوزن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الاله </w:t>
            </w:r>
            <w:proofErr w:type="spellStart"/>
            <w:r>
              <w:rPr>
                <w:rFonts w:ascii="Cambria" w:eastAsia="Calibri" w:hAnsi="Cambria" w:cs="Times New Roman" w:hint="cs"/>
                <w:color w:val="000000"/>
                <w:sz w:val="28"/>
                <w:szCs w:val="28"/>
                <w:rtl/>
                <w:lang w:bidi="ar-IQ"/>
              </w:rPr>
              <w:t>نانشا</w:t>
            </w:r>
            <w:proofErr w:type="spellEnd"/>
            <w:r>
              <w:rPr>
                <w:rFonts w:ascii="Cambria" w:eastAsia="Calibri" w:hAnsi="Cambria" w:cs="Times New Roman" w:hint="cs"/>
                <w:color w:val="000000"/>
                <w:sz w:val="28"/>
                <w:szCs w:val="28"/>
                <w:rtl/>
                <w:lang w:bidi="ar-IQ"/>
              </w:rPr>
              <w:t xml:space="preserve">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الاله </w:t>
            </w:r>
            <w:proofErr w:type="spellStart"/>
            <w:r>
              <w:rPr>
                <w:rFonts w:ascii="Cambria" w:eastAsia="Calibri" w:hAnsi="Cambria" w:cs="Times New Roman" w:hint="cs"/>
                <w:color w:val="000000"/>
                <w:sz w:val="28"/>
                <w:szCs w:val="28"/>
                <w:rtl/>
                <w:lang w:bidi="ar-IQ"/>
              </w:rPr>
              <w:t>ننكرسو</w:t>
            </w:r>
            <w:proofErr w:type="spellEnd"/>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 القضية القانونية</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C622E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 تمثال </w:t>
            </w:r>
            <w:proofErr w:type="spellStart"/>
            <w:r>
              <w:rPr>
                <w:rFonts w:ascii="Cambria" w:eastAsia="Calibri" w:hAnsi="Cambria" w:cs="Times New Roman" w:hint="cs"/>
                <w:color w:val="000000"/>
                <w:sz w:val="28"/>
                <w:szCs w:val="28"/>
                <w:rtl/>
                <w:lang w:bidi="ar-IQ"/>
              </w:rPr>
              <w:t>كوديا</w:t>
            </w:r>
            <w:proofErr w:type="spellEnd"/>
            <w:r>
              <w:rPr>
                <w:rFonts w:ascii="Cambria" w:eastAsia="Calibri" w:hAnsi="Cambria" w:cs="Times New Roman" w:hint="cs"/>
                <w:color w:val="000000"/>
                <w:sz w:val="28"/>
                <w:szCs w:val="28"/>
                <w:rtl/>
                <w:lang w:bidi="ar-IQ"/>
              </w:rPr>
              <w:t xml:space="preserve">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3D3FFC" w:rsidRDefault="00AE7AC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كلمات اقتصادية</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17</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3D3FFC" w:rsidRDefault="00AE7AC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كلمات ادبية</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18</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3D3FFC" w:rsidRDefault="00CE26B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النصوص الاقتصادية</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19</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3D3FFC" w:rsidRDefault="00CE26B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مضمون النصوص</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20</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استعمال </w:t>
            </w:r>
            <w:r>
              <w:rPr>
                <w:rFonts w:ascii="Cambria" w:eastAsia="Calibri" w:hAnsi="Cambria" w:cs="Times New Roman"/>
                <w:color w:val="000000"/>
                <w:sz w:val="28"/>
                <w:szCs w:val="28"/>
                <w:lang w:bidi="ar-IQ"/>
              </w:rPr>
              <w:t>data show</w:t>
            </w:r>
          </w:p>
        </w:tc>
        <w:tc>
          <w:tcPr>
            <w:tcW w:w="2693" w:type="dxa"/>
            <w:tcBorders>
              <w:top w:val="single" w:sz="4" w:space="0" w:color="auto"/>
              <w:left w:val="single" w:sz="4" w:space="0" w:color="auto"/>
              <w:bottom w:val="single" w:sz="4" w:space="0" w:color="auto"/>
              <w:right w:val="single" w:sz="4" w:space="0" w:color="auto"/>
            </w:tcBorders>
          </w:tcPr>
          <w:p w:rsidR="003D3FFC" w:rsidRDefault="00CE26B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فائدة النصوص</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hint="cs"/>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354DC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شعير من عصر </w:t>
            </w:r>
            <w:proofErr w:type="spellStart"/>
            <w:r>
              <w:rPr>
                <w:rFonts w:ascii="Cambria" w:eastAsia="Calibri" w:hAnsi="Cambria" w:cs="Times New Roman" w:hint="cs"/>
                <w:color w:val="000000"/>
                <w:sz w:val="28"/>
                <w:szCs w:val="28"/>
                <w:rtl/>
                <w:lang w:bidi="ar-IQ"/>
              </w:rPr>
              <w:t>شوسين</w:t>
            </w:r>
            <w:proofErr w:type="spellEnd"/>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22</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354DC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شعير من عصر </w:t>
            </w:r>
            <w:proofErr w:type="spellStart"/>
            <w:r>
              <w:rPr>
                <w:rFonts w:ascii="Cambria" w:eastAsia="Calibri" w:hAnsi="Cambria" w:cs="Times New Roman" w:hint="cs"/>
                <w:color w:val="000000"/>
                <w:sz w:val="28"/>
                <w:szCs w:val="28"/>
                <w:rtl/>
                <w:lang w:bidi="ar-IQ"/>
              </w:rPr>
              <w:t>شولكي</w:t>
            </w:r>
            <w:proofErr w:type="spellEnd"/>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23</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354DC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شعير من </w:t>
            </w:r>
            <w:proofErr w:type="spellStart"/>
            <w:r>
              <w:rPr>
                <w:rFonts w:ascii="Cambria" w:eastAsia="Calibri" w:hAnsi="Cambria" w:cs="Times New Roman" w:hint="cs"/>
                <w:color w:val="000000"/>
                <w:sz w:val="28"/>
                <w:szCs w:val="28"/>
                <w:rtl/>
                <w:lang w:bidi="ar-IQ"/>
              </w:rPr>
              <w:t>بوزرش</w:t>
            </w:r>
            <w:proofErr w:type="spellEnd"/>
            <w:r>
              <w:rPr>
                <w:rFonts w:ascii="Cambria" w:eastAsia="Calibri" w:hAnsi="Cambria" w:cs="Times New Roman" w:hint="cs"/>
                <w:color w:val="000000"/>
                <w:sz w:val="28"/>
                <w:szCs w:val="28"/>
                <w:rtl/>
                <w:lang w:bidi="ar-IQ"/>
              </w:rPr>
              <w:t xml:space="preserve">  </w:t>
            </w:r>
            <w:proofErr w:type="spellStart"/>
            <w:r>
              <w:rPr>
                <w:rFonts w:ascii="Cambria" w:eastAsia="Calibri" w:hAnsi="Cambria" w:cs="Times New Roman" w:hint="cs"/>
                <w:color w:val="000000"/>
                <w:sz w:val="28"/>
                <w:szCs w:val="28"/>
                <w:rtl/>
                <w:lang w:bidi="ar-IQ"/>
              </w:rPr>
              <w:t>داكان</w:t>
            </w:r>
            <w:proofErr w:type="spellEnd"/>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24</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شعير كور ملكي</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25</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طحين شعير</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26</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شعير ملكي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27</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خرفان</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28</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نعجة صغيرة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29</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حيوانات للحراثة</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تحضير يومي</w:t>
            </w:r>
          </w:p>
        </w:tc>
      </w:tr>
      <w:tr w:rsidR="003D3FFC" w:rsidTr="002A30F3">
        <w:trPr>
          <w:trHeight w:val="319"/>
        </w:trPr>
        <w:tc>
          <w:tcPr>
            <w:tcW w:w="1073" w:type="dxa"/>
            <w:tcBorders>
              <w:top w:val="single" w:sz="4" w:space="0" w:color="auto"/>
              <w:left w:val="single" w:sz="4" w:space="0" w:color="auto"/>
              <w:bottom w:val="single" w:sz="4" w:space="0" w:color="auto"/>
              <w:right w:val="single" w:sz="4" w:space="0" w:color="auto"/>
            </w:tcBorders>
          </w:tcPr>
          <w:p w:rsidR="003D3FFC" w:rsidRDefault="003D3FFC" w:rsidP="003D3FF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w:t>
            </w:r>
          </w:p>
        </w:tc>
        <w:tc>
          <w:tcPr>
            <w:tcW w:w="993" w:type="dxa"/>
            <w:tcBorders>
              <w:top w:val="single" w:sz="4" w:space="0" w:color="auto"/>
              <w:left w:val="single" w:sz="4" w:space="0" w:color="auto"/>
              <w:bottom w:val="single" w:sz="4" w:space="0" w:color="auto"/>
              <w:right w:val="single" w:sz="4" w:space="0" w:color="auto"/>
            </w:tcBorders>
          </w:tcPr>
          <w:p w:rsidR="003D3FFC" w:rsidRDefault="0076685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551" w:type="dxa"/>
            <w:tcBorders>
              <w:top w:val="single" w:sz="4" w:space="0" w:color="auto"/>
              <w:left w:val="single" w:sz="4" w:space="0" w:color="auto"/>
              <w:bottom w:val="single" w:sz="4" w:space="0" w:color="auto"/>
              <w:right w:val="single" w:sz="4" w:space="0" w:color="auto"/>
            </w:tcBorders>
          </w:tcPr>
          <w:p w:rsidR="003D3FFC" w:rsidRDefault="002A30F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استعمال النصوص الورقية</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tcPr>
          <w:p w:rsidR="003D3FFC" w:rsidRDefault="00025F0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مادة دهن السمك </w:t>
            </w:r>
          </w:p>
        </w:tc>
        <w:tc>
          <w:tcPr>
            <w:tcW w:w="970" w:type="dxa"/>
            <w:tcBorders>
              <w:top w:val="single" w:sz="4" w:space="0" w:color="auto"/>
              <w:left w:val="single" w:sz="4" w:space="0" w:color="auto"/>
              <w:bottom w:val="single" w:sz="4" w:space="0" w:color="auto"/>
              <w:right w:val="single" w:sz="4" w:space="0" w:color="auto"/>
            </w:tcBorders>
          </w:tcPr>
          <w:p w:rsidR="003D3FFC" w:rsidRDefault="009B1B5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w:t>
            </w:r>
          </w:p>
        </w:tc>
        <w:tc>
          <w:tcPr>
            <w:tcW w:w="1724" w:type="dxa"/>
            <w:tcBorders>
              <w:top w:val="single" w:sz="4" w:space="0" w:color="auto"/>
              <w:left w:val="single" w:sz="4" w:space="0" w:color="auto"/>
              <w:bottom w:val="single" w:sz="4" w:space="0" w:color="auto"/>
              <w:right w:val="single" w:sz="4" w:space="0" w:color="auto"/>
            </w:tcBorders>
          </w:tcPr>
          <w:p w:rsidR="003D3FFC" w:rsidRDefault="00A4301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يومي</w:t>
            </w:r>
          </w:p>
        </w:tc>
      </w:tr>
    </w:tbl>
    <w:p w:rsidR="008526D0" w:rsidRDefault="008526D0" w:rsidP="008526D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526D0" w:rsidTr="008526D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8526D0" w:rsidTr="008526D0">
        <w:trPr>
          <w:trHeight w:val="570"/>
        </w:trPr>
        <w:tc>
          <w:tcPr>
            <w:tcW w:w="4007"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526D0" w:rsidRPr="00BC40B1" w:rsidRDefault="00BC40B1">
            <w:pPr>
              <w:shd w:val="clear" w:color="auto" w:fill="FFFFFF"/>
              <w:autoSpaceDE w:val="0"/>
              <w:autoSpaceDN w:val="0"/>
              <w:adjustRightInd w:val="0"/>
              <w:rPr>
                <w:rFonts w:asciiTheme="majorBidi" w:eastAsia="Calibri" w:hAnsiTheme="majorBidi" w:cstheme="majorBidi"/>
                <w:color w:val="000000"/>
                <w:sz w:val="28"/>
                <w:szCs w:val="28"/>
                <w:lang w:bidi="ar-IQ"/>
              </w:rPr>
            </w:pPr>
            <w:r>
              <w:rPr>
                <w:rFonts w:asciiTheme="majorBidi" w:eastAsia="Calibri" w:hAnsiTheme="majorBidi" w:cstheme="majorBidi" w:hint="cs"/>
                <w:color w:val="000000"/>
                <w:sz w:val="28"/>
                <w:szCs w:val="28"/>
                <w:rtl/>
                <w:lang w:bidi="ar-IQ"/>
              </w:rPr>
              <w:t xml:space="preserve">مدخل الى اللغات القديمة </w:t>
            </w:r>
            <w:r w:rsidR="00A473FC">
              <w:rPr>
                <w:rFonts w:asciiTheme="majorBidi" w:eastAsia="Calibri" w:hAnsiTheme="majorBidi" w:cstheme="majorBidi" w:hint="cs"/>
                <w:color w:val="000000"/>
                <w:sz w:val="28"/>
                <w:szCs w:val="28"/>
                <w:rtl/>
                <w:lang w:bidi="ar-IQ"/>
              </w:rPr>
              <w:t xml:space="preserve"> </w:t>
            </w:r>
          </w:p>
        </w:tc>
      </w:tr>
      <w:tr w:rsidR="008526D0" w:rsidTr="008526D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526D0" w:rsidRPr="00A473FC" w:rsidRDefault="0071164D">
            <w:p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cs="Simplified Arabic"/>
                <w:sz w:val="32"/>
                <w:szCs w:val="32"/>
                <w:rtl/>
              </w:rPr>
              <w:t xml:space="preserve">- </w:t>
            </w:r>
            <w:r w:rsidRPr="0079375B">
              <w:rPr>
                <w:rFonts w:cs="Simplified Arabic"/>
                <w:sz w:val="32"/>
                <w:szCs w:val="32"/>
                <w:rtl/>
                <w:lang w:bidi="ar-IQ"/>
              </w:rPr>
              <w:t xml:space="preserve">فوزي رشيد ، </w:t>
            </w:r>
            <w:r w:rsidRPr="0079375B">
              <w:rPr>
                <w:rFonts w:cs="Simplified Arabic"/>
                <w:sz w:val="32"/>
                <w:szCs w:val="32"/>
                <w:u w:val="single"/>
                <w:rtl/>
                <w:lang w:bidi="ar-IQ"/>
              </w:rPr>
              <w:t>قواعد اللغة السومرية</w:t>
            </w:r>
            <w:r>
              <w:rPr>
                <w:rFonts w:cs="Simplified Arabic"/>
                <w:sz w:val="32"/>
                <w:szCs w:val="32"/>
                <w:rtl/>
                <w:lang w:bidi="ar-IQ"/>
              </w:rPr>
              <w:t xml:space="preserve"> ، بغداد 1972</w:t>
            </w:r>
          </w:p>
        </w:tc>
      </w:tr>
      <w:tr w:rsidR="008526D0" w:rsidTr="008526D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1164D" w:rsidRDefault="0071164D" w:rsidP="0071164D">
            <w:pPr>
              <w:bidi w:val="0"/>
              <w:ind w:left="26"/>
              <w:jc w:val="lowKashida"/>
              <w:rPr>
                <w:sz w:val="28"/>
                <w:szCs w:val="28"/>
                <w:lang w:bidi="ar-IQ"/>
              </w:rPr>
            </w:pPr>
            <w:proofErr w:type="spellStart"/>
            <w:r w:rsidRPr="0056295B">
              <w:rPr>
                <w:sz w:val="28"/>
                <w:szCs w:val="28"/>
                <w:lang w:bidi="ar-IQ"/>
              </w:rPr>
              <w:t>Edzard</w:t>
            </w:r>
            <w:proofErr w:type="spellEnd"/>
            <w:r w:rsidRPr="0056295B">
              <w:rPr>
                <w:sz w:val="28"/>
                <w:szCs w:val="28"/>
                <w:lang w:bidi="ar-IQ"/>
              </w:rPr>
              <w:t xml:space="preserve"> ,D.O. </w:t>
            </w:r>
            <w:r>
              <w:rPr>
                <w:sz w:val="28"/>
                <w:szCs w:val="28"/>
                <w:lang w:bidi="ar-IQ"/>
              </w:rPr>
              <w:t>,</w:t>
            </w:r>
            <w:r w:rsidRPr="0056295B">
              <w:rPr>
                <w:sz w:val="28"/>
                <w:szCs w:val="28"/>
                <w:u w:val="single"/>
                <w:lang w:bidi="ar-IQ"/>
              </w:rPr>
              <w:t>Sumerian Grammar</w:t>
            </w:r>
            <w:r>
              <w:rPr>
                <w:sz w:val="28"/>
                <w:szCs w:val="28"/>
                <w:lang w:bidi="ar-IQ"/>
              </w:rPr>
              <w:t>,</w:t>
            </w:r>
            <w:r w:rsidRPr="0056295B">
              <w:rPr>
                <w:sz w:val="28"/>
                <w:szCs w:val="28"/>
                <w:lang w:bidi="ar-IQ"/>
              </w:rPr>
              <w:t xml:space="preserve"> </w:t>
            </w:r>
            <w:r>
              <w:rPr>
                <w:sz w:val="28"/>
                <w:szCs w:val="28"/>
                <w:lang w:bidi="ar-IQ"/>
              </w:rPr>
              <w:t>B</w:t>
            </w:r>
            <w:r w:rsidRPr="0056295B">
              <w:rPr>
                <w:sz w:val="28"/>
                <w:szCs w:val="28"/>
                <w:lang w:bidi="ar-IQ"/>
              </w:rPr>
              <w:t>rill (2003) .</w:t>
            </w:r>
          </w:p>
          <w:p w:rsidR="008526D0" w:rsidRPr="0071164D" w:rsidRDefault="008526D0">
            <w:pPr>
              <w:shd w:val="clear" w:color="auto" w:fill="FFFFFF"/>
              <w:autoSpaceDE w:val="0"/>
              <w:autoSpaceDN w:val="0"/>
              <w:adjustRightInd w:val="0"/>
              <w:rPr>
                <w:rFonts w:ascii="Cambria" w:eastAsia="Calibri" w:hAnsi="Cambria"/>
                <w:color w:val="000000"/>
                <w:sz w:val="28"/>
                <w:szCs w:val="28"/>
                <w:lang w:bidi="ar-IQ"/>
              </w:rPr>
            </w:pPr>
          </w:p>
        </w:tc>
      </w:tr>
      <w:tr w:rsidR="008526D0" w:rsidTr="008526D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526D0" w:rsidRDefault="008526D0">
            <w:pPr>
              <w:shd w:val="clear" w:color="auto" w:fill="FFFFFF"/>
              <w:autoSpaceDE w:val="0"/>
              <w:autoSpaceDN w:val="0"/>
              <w:adjustRightInd w:val="0"/>
              <w:rPr>
                <w:rFonts w:ascii="Cambria" w:eastAsia="Calibri" w:hAnsi="Cambria"/>
                <w:color w:val="000000"/>
                <w:sz w:val="28"/>
                <w:szCs w:val="28"/>
                <w:lang w:bidi="ar-IQ"/>
              </w:rPr>
            </w:pPr>
          </w:p>
        </w:tc>
      </w:tr>
    </w:tbl>
    <w:p w:rsidR="008526D0" w:rsidRDefault="008526D0" w:rsidP="008526D0">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526D0" w:rsidTr="008526D0">
        <w:trPr>
          <w:trHeight w:val="419"/>
        </w:trPr>
        <w:tc>
          <w:tcPr>
            <w:tcW w:w="9720" w:type="dxa"/>
            <w:tcBorders>
              <w:top w:val="single" w:sz="4" w:space="0" w:color="auto"/>
              <w:left w:val="single" w:sz="4" w:space="0" w:color="auto"/>
              <w:bottom w:val="single" w:sz="4" w:space="0" w:color="auto"/>
              <w:right w:val="single" w:sz="4" w:space="0" w:color="auto"/>
            </w:tcBorders>
            <w:hideMark/>
          </w:tcPr>
          <w:p w:rsidR="008526D0" w:rsidRDefault="008526D0" w:rsidP="009D27C3">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8526D0" w:rsidTr="008526D0">
        <w:trPr>
          <w:trHeight w:val="495"/>
        </w:trPr>
        <w:tc>
          <w:tcPr>
            <w:tcW w:w="9720" w:type="dxa"/>
            <w:tcBorders>
              <w:top w:val="single" w:sz="4" w:space="0" w:color="auto"/>
              <w:left w:val="single" w:sz="4" w:space="0" w:color="auto"/>
              <w:bottom w:val="single" w:sz="4" w:space="0" w:color="auto"/>
              <w:right w:val="single" w:sz="4" w:space="0" w:color="auto"/>
            </w:tcBorders>
          </w:tcPr>
          <w:p w:rsidR="008526D0" w:rsidRPr="00983472" w:rsidRDefault="00983472" w:rsidP="00983472">
            <w:pPr>
              <w:pStyle w:val="a3"/>
              <w:numPr>
                <w:ilvl w:val="0"/>
                <w:numId w:val="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السعي على توفير طين اصطناعي ليستعمله الطلاب في محاولتهم الكتابة كالكاتب السومري القديم </w:t>
            </w:r>
          </w:p>
          <w:p w:rsidR="008526D0" w:rsidRDefault="008526D0">
            <w:pPr>
              <w:shd w:val="clear" w:color="auto" w:fill="FFFFFF"/>
              <w:autoSpaceDE w:val="0"/>
              <w:autoSpaceDN w:val="0"/>
              <w:adjustRightInd w:val="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rPr>
                <w:rFonts w:ascii="Cambria" w:eastAsia="Calibri" w:hAnsi="Cambria" w:cs="Times New Roman"/>
                <w:color w:val="000000"/>
                <w:sz w:val="28"/>
                <w:szCs w:val="28"/>
                <w:rtl/>
                <w:lang w:bidi="ar-IQ"/>
              </w:rPr>
            </w:pPr>
          </w:p>
          <w:p w:rsidR="008526D0" w:rsidRDefault="008526D0">
            <w:pPr>
              <w:shd w:val="clear" w:color="auto" w:fill="FFFFFF"/>
              <w:autoSpaceDE w:val="0"/>
              <w:autoSpaceDN w:val="0"/>
              <w:adjustRightInd w:val="0"/>
              <w:rPr>
                <w:rFonts w:ascii="Cambria" w:eastAsia="Calibri" w:hAnsi="Cambria" w:cs="Times New Roman"/>
                <w:color w:val="000000"/>
                <w:sz w:val="28"/>
                <w:szCs w:val="28"/>
                <w:lang w:bidi="ar-IQ"/>
              </w:rPr>
            </w:pPr>
          </w:p>
        </w:tc>
      </w:tr>
    </w:tbl>
    <w:p w:rsidR="00FB422B" w:rsidRDefault="00FB422B">
      <w:pPr>
        <w:rPr>
          <w:lang w:bidi="ar-IQ"/>
        </w:rPr>
      </w:pPr>
    </w:p>
    <w:sectPr w:rsidR="00FB422B" w:rsidSect="00AB46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3EA"/>
    <w:multiLevelType w:val="hybridMultilevel"/>
    <w:tmpl w:val="454AB4D6"/>
    <w:lvl w:ilvl="0" w:tplc="31C6F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E4266"/>
    <w:multiLevelType w:val="hybridMultilevel"/>
    <w:tmpl w:val="AA88D59E"/>
    <w:lvl w:ilvl="0" w:tplc="EA3CB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271CFF"/>
    <w:multiLevelType w:val="hybridMultilevel"/>
    <w:tmpl w:val="65201774"/>
    <w:lvl w:ilvl="0" w:tplc="947A7A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6272E25"/>
    <w:multiLevelType w:val="hybridMultilevel"/>
    <w:tmpl w:val="7F98755E"/>
    <w:lvl w:ilvl="0" w:tplc="19CC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F2"/>
    <w:rsid w:val="00025F01"/>
    <w:rsid w:val="001230F2"/>
    <w:rsid w:val="0022066F"/>
    <w:rsid w:val="002A30F3"/>
    <w:rsid w:val="00307EB4"/>
    <w:rsid w:val="00354DC5"/>
    <w:rsid w:val="003D3FFC"/>
    <w:rsid w:val="0071164D"/>
    <w:rsid w:val="0076685F"/>
    <w:rsid w:val="007A465D"/>
    <w:rsid w:val="008526D0"/>
    <w:rsid w:val="00983472"/>
    <w:rsid w:val="00990094"/>
    <w:rsid w:val="009B1B5C"/>
    <w:rsid w:val="009E6089"/>
    <w:rsid w:val="00A43016"/>
    <w:rsid w:val="00A473FC"/>
    <w:rsid w:val="00AB462F"/>
    <w:rsid w:val="00AE7ACD"/>
    <w:rsid w:val="00B34A03"/>
    <w:rsid w:val="00BC40B1"/>
    <w:rsid w:val="00C622EA"/>
    <w:rsid w:val="00CC7B2A"/>
    <w:rsid w:val="00CE26B9"/>
    <w:rsid w:val="00D14550"/>
    <w:rsid w:val="00DD6E8D"/>
    <w:rsid w:val="00FB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D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D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682</Words>
  <Characters>3891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al mustafa</dc:creator>
  <cp:keywords/>
  <dc:description/>
  <cp:lastModifiedBy>asd. al mustafa</cp:lastModifiedBy>
  <cp:revision>21</cp:revision>
  <dcterms:created xsi:type="dcterms:W3CDTF">2017-08-25T21:21:00Z</dcterms:created>
  <dcterms:modified xsi:type="dcterms:W3CDTF">2017-09-09T22:12:00Z</dcterms:modified>
</cp:coreProperties>
</file>